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spacing w:before="90" w:after="0"/>
        <w:ind w:left="393" w:right="389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ANEXO</w:t>
      </w:r>
      <w:r>
        <w:rPr>
          <w:rFonts w:ascii="Calibri" w:hAnsi="Calibri"/>
          <w:b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I</w:t>
      </w:r>
    </w:p>
    <w:p>
      <w:pPr>
        <w:pStyle w:val="Ttulo1"/>
        <w:ind w:left="214" w:right="260" w:firstLine="36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EDITAL INTERNO DE </w:t>
      </w:r>
      <w:r>
        <w:rPr>
          <w:rFonts w:ascii="Calibri" w:hAnsi="Calibri"/>
          <w:b/>
          <w:bCs/>
          <w:color w:val="111111"/>
          <w:sz w:val="24"/>
          <w:szCs w:val="24"/>
        </w:rPr>
        <w:t>R</w:t>
      </w:r>
      <w:r>
        <w:rPr>
          <w:rFonts w:eastAsia="Times New Roman" w:cs="Times New Roman" w:ascii="Calibri" w:hAnsi="Calibri"/>
          <w:b/>
          <w:bCs/>
          <w:color w:val="auto"/>
          <w:spacing w:val="-2"/>
          <w:kern w:val="0"/>
          <w:sz w:val="24"/>
          <w:szCs w:val="24"/>
          <w:lang w:val="pt-PT" w:eastAsia="en-US" w:bidi="ar-SA"/>
        </w:rPr>
        <w:t xml:space="preserve">EENQUADRAMENTO </w:t>
      </w:r>
    </w:p>
    <w:p>
      <w:pPr>
        <w:pStyle w:val="Corpodotexto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before="0" w:after="0"/>
        <w:ind w:left="393" w:right="392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FICHA</w:t>
      </w:r>
      <w:r>
        <w:rPr>
          <w:rFonts w:ascii="Calibri" w:hAnsi="Calibri"/>
          <w:b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DE</w:t>
      </w:r>
      <w:r>
        <w:rPr>
          <w:rFonts w:ascii="Calibri" w:hAnsi="Calibri"/>
          <w:b/>
          <w:spacing w:val="-5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INSCRIÇÃO</w:t>
      </w:r>
    </w:p>
    <w:p>
      <w:pPr>
        <w:pStyle w:val="Corpodotexto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Corpodotexto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Ttulo1"/>
        <w:ind w:left="801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Identificação</w:t>
      </w:r>
    </w:p>
    <w:p>
      <w:pPr>
        <w:pStyle w:val="Corpodotexto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Corpodotexto"/>
        <w:tabs>
          <w:tab w:val="clear" w:pos="720"/>
          <w:tab w:val="left" w:pos="3630" w:leader="none"/>
          <w:tab w:val="left" w:pos="6549" w:leader="none"/>
          <w:tab w:val="left" w:pos="7456" w:leader="none"/>
          <w:tab w:val="left" w:pos="8598" w:leader="none"/>
          <w:tab w:val="left" w:pos="8657" w:leader="none"/>
          <w:tab w:val="left" w:pos="8812" w:leader="none"/>
        </w:tabs>
        <w:spacing w:before="175" w:after="0"/>
        <w:ind w:left="160" w:right="571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Nome:</w:t>
      </w:r>
      <w:r>
        <w:rPr>
          <w:rFonts w:ascii="Calibri" w:hAnsi="Calibri"/>
          <w:sz w:val="24"/>
          <w:szCs w:val="24"/>
          <w:u w:val="single"/>
        </w:rPr>
        <w:tab/>
        <w:tab/>
        <w:tab/>
        <w:tab/>
        <w:tab/>
        <w:tab/>
      </w:r>
      <w:r>
        <w:rPr>
          <w:rFonts w:ascii="Calibri" w:hAnsi="Calibri"/>
          <w:sz w:val="24"/>
          <w:szCs w:val="24"/>
        </w:rPr>
        <w:t xml:space="preserve"> Cargo: </w:t>
      </w:r>
    </w:p>
    <w:tbl>
      <w:tblPr>
        <w:tblW w:w="3513" w:type="dxa"/>
        <w:jc w:val="left"/>
        <w:tblInd w:w="285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56"/>
        <w:gridCol w:w="1756"/>
      </w:tblGrid>
      <w:tr>
        <w:trPr>
          <w:trHeight w:val="180" w:hRule="atLeast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Vaga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Cargo</w:t>
            </w:r>
          </w:p>
        </w:tc>
      </w:tr>
      <w:tr>
        <w:trPr>
          <w:trHeight w:val="180" w:hRule="atLeast"/>
        </w:trPr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  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ahoma" w:ascii="Calibri" w:hAnsi="Calibri"/>
                <w:sz w:val="24"/>
                <w:szCs w:val="24"/>
              </w:rPr>
              <w:t>Motorista de Veículos Leves</w:t>
            </w:r>
          </w:p>
        </w:tc>
      </w:tr>
      <w:tr>
        <w:trPr>
          <w:trHeight w:val="180" w:hRule="atLeast"/>
        </w:trPr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ahoma" w:ascii="Calibri" w:hAnsi="Calibri"/>
                <w:sz w:val="24"/>
                <w:szCs w:val="24"/>
              </w:rPr>
              <w:t>(    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ahoma" w:ascii="Calibri" w:hAnsi="Calibri"/>
                <w:sz w:val="24"/>
                <w:szCs w:val="24"/>
              </w:rPr>
              <w:t>Motorista I</w:t>
            </w:r>
          </w:p>
        </w:tc>
      </w:tr>
      <w:tr>
        <w:trPr>
          <w:trHeight w:val="180" w:hRule="atLeast"/>
        </w:trPr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ahoma" w:ascii="Calibri" w:hAnsi="Calibri"/>
                <w:sz w:val="24"/>
                <w:szCs w:val="24"/>
              </w:rPr>
              <w:t>(    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ahoma" w:ascii="Calibri" w:hAnsi="Calibri"/>
                <w:sz w:val="24"/>
                <w:szCs w:val="24"/>
              </w:rPr>
              <w:t>Motorista II</w:t>
            </w:r>
          </w:p>
        </w:tc>
      </w:tr>
      <w:tr>
        <w:trPr>
          <w:trHeight w:val="180" w:hRule="atLeast"/>
        </w:trPr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ahoma" w:ascii="Calibri" w:hAnsi="Calibri"/>
                <w:sz w:val="24"/>
                <w:szCs w:val="24"/>
              </w:rPr>
              <w:t>(    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ahoma" w:ascii="Calibri" w:hAnsi="Calibri"/>
                <w:sz w:val="24"/>
                <w:szCs w:val="24"/>
              </w:rPr>
              <w:t>Motorista III</w:t>
            </w:r>
          </w:p>
        </w:tc>
      </w:tr>
      <w:tr>
        <w:trPr>
          <w:trHeight w:val="180" w:hRule="atLeast"/>
        </w:trPr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ahoma" w:ascii="Calibri" w:hAnsi="Calibri"/>
                <w:sz w:val="24"/>
                <w:szCs w:val="24"/>
              </w:rPr>
              <w:t>(    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ahoma" w:ascii="Calibri" w:hAnsi="Calibri"/>
                <w:sz w:val="24"/>
                <w:szCs w:val="24"/>
              </w:rPr>
              <w:t>Motorista IV</w:t>
            </w:r>
          </w:p>
        </w:tc>
      </w:tr>
      <w:tr>
        <w:trPr>
          <w:trHeight w:val="180" w:hRule="atLeast"/>
        </w:trPr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ahoma" w:ascii="Calibri" w:hAnsi="Calibri"/>
                <w:sz w:val="24"/>
                <w:szCs w:val="24"/>
              </w:rPr>
              <w:t>(    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ahoma" w:ascii="Calibri" w:hAnsi="Calibri"/>
                <w:sz w:val="24"/>
                <w:szCs w:val="24"/>
              </w:rPr>
              <w:t>Operador de Máquinas e Equipamentos</w:t>
            </w:r>
          </w:p>
        </w:tc>
      </w:tr>
    </w:tbl>
    <w:p>
      <w:pPr>
        <w:pStyle w:val="Corpodotexto"/>
        <w:tabs>
          <w:tab w:val="clear" w:pos="720"/>
          <w:tab w:val="left" w:pos="3630" w:leader="none"/>
          <w:tab w:val="left" w:pos="6549" w:leader="none"/>
          <w:tab w:val="left" w:pos="7456" w:leader="none"/>
          <w:tab w:val="left" w:pos="8598" w:leader="none"/>
          <w:tab w:val="left" w:pos="8657" w:leader="none"/>
          <w:tab w:val="left" w:pos="8812" w:leader="none"/>
        </w:tabs>
        <w:spacing w:before="175" w:after="0"/>
        <w:ind w:left="160" w:right="571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ab/>
        <w:tab/>
        <w:tab/>
        <w:tab/>
        <w:tab/>
        <w:tab/>
      </w:r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Corpodotexto"/>
        <w:tabs>
          <w:tab w:val="clear" w:pos="720"/>
          <w:tab w:val="left" w:pos="3630" w:leader="none"/>
          <w:tab w:val="left" w:pos="6549" w:leader="none"/>
          <w:tab w:val="left" w:pos="7456" w:leader="none"/>
          <w:tab w:val="left" w:pos="8598" w:leader="none"/>
          <w:tab w:val="left" w:pos="8657" w:leader="none"/>
          <w:tab w:val="left" w:pos="8812" w:leader="none"/>
        </w:tabs>
        <w:spacing w:before="175" w:after="0"/>
        <w:ind w:left="160" w:right="571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Tempo</w:t>
      </w:r>
      <w:r>
        <w:rPr>
          <w:rFonts w:ascii="Calibri" w:hAnsi="Calibri"/>
          <w:spacing w:val="-1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</w:t>
      </w:r>
      <w:r>
        <w:rPr>
          <w:rFonts w:ascii="Calibri" w:hAnsi="Calibri"/>
          <w:spacing w:val="-1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Serviço: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 xml:space="preserve"> </w:t>
        <w:tab/>
        <w:tab/>
        <w:tab/>
        <w:tab/>
        <w:tab/>
      </w:r>
      <w:r>
        <w:rPr>
          <w:rFonts w:ascii="Calibri" w:hAnsi="Calibri"/>
          <w:w w:val="44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</w:rPr>
        <w:t xml:space="preserve"> Idade: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Data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Nascimento: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  <w:u w:val="single"/>
        </w:rPr>
        <w:tab/>
        <w:tab/>
        <w:tab/>
      </w:r>
      <w:r>
        <w:rPr>
          <w:rFonts w:ascii="Calibri" w:hAnsi="Calibri"/>
          <w:sz w:val="24"/>
          <w:szCs w:val="24"/>
        </w:rPr>
        <w:t xml:space="preserve"> e-mail:</w:t>
      </w:r>
      <w:r>
        <w:rPr>
          <w:rFonts w:ascii="Calibri" w:hAnsi="Calibri"/>
          <w:sz w:val="24"/>
          <w:szCs w:val="24"/>
          <w:u w:val="single"/>
        </w:rPr>
        <w:t xml:space="preserve"> </w:t>
        <w:tab/>
        <w:tab/>
        <w:tab/>
        <w:tab/>
        <w:tab/>
        <w:tab/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spacing w:before="1" w:after="0"/>
        <w:ind w:left="160" w:right="148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Declaro estar ciente de que as informações acima prestadas não geram direito a classificação,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pois será objeto de analise pela 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pt-PT" w:eastAsia="en-US" w:bidi="ar-SA"/>
        </w:rPr>
        <w:t>Comissão</w:t>
      </w:r>
      <w:r>
        <w:rPr>
          <w:rFonts w:ascii="Calibri" w:hAnsi="Calibri"/>
          <w:sz w:val="24"/>
          <w:szCs w:val="24"/>
        </w:rPr>
        <w:t>, assim como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os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documentos comprobatórios das mesmas.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tabs>
          <w:tab w:val="clear" w:pos="720"/>
          <w:tab w:val="left" w:pos="1959" w:leader="none"/>
          <w:tab w:val="left" w:pos="2506" w:leader="none"/>
          <w:tab w:val="left" w:pos="3172" w:leader="none"/>
        </w:tabs>
        <w:spacing w:before="230" w:after="0"/>
        <w:ind w:left="16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Agrolândia,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.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spacing w:before="9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drawing>
          <wp:anchor behindDoc="0" distT="0" distB="0" distL="0" distR="0" simplePos="0" locked="0" layoutInCell="0" allowOverlap="1" relativeHeight="19">
            <wp:simplePos x="0" y="0"/>
            <wp:positionH relativeFrom="page">
              <wp:posOffset>779780</wp:posOffset>
            </wp:positionH>
            <wp:positionV relativeFrom="paragraph">
              <wp:posOffset>184150</wp:posOffset>
            </wp:positionV>
            <wp:extent cx="5758815" cy="31750"/>
            <wp:effectExtent l="0" t="0" r="0" b="0"/>
            <wp:wrapTopAndBottom/>
            <wp:docPr id="1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230" w:after="0"/>
        <w:ind w:left="393" w:right="392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Assinatura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Candidato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spacing w:before="1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drawing>
          <wp:anchor behindDoc="0" distT="0" distB="0" distL="0" distR="0" simplePos="0" locked="0" layoutInCell="0" allowOverlap="1" relativeHeight="20">
            <wp:simplePos x="0" y="0"/>
            <wp:positionH relativeFrom="page">
              <wp:posOffset>779780</wp:posOffset>
            </wp:positionH>
            <wp:positionV relativeFrom="paragraph">
              <wp:posOffset>215900</wp:posOffset>
            </wp:positionV>
            <wp:extent cx="5758815" cy="31750"/>
            <wp:effectExtent l="0" t="0" r="0" b="0"/>
            <wp:wrapTopAndBottom/>
            <wp:docPr id="2" name="Figur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233" w:after="0"/>
        <w:ind w:left="393" w:right="394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Assinatura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pessoa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responsável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pelo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recebimento</w:t>
      </w:r>
    </w:p>
    <w:sectPr>
      <w:headerReference w:type="default" r:id="rId3"/>
      <w:type w:val="nextPage"/>
      <w:pgSz w:w="11906" w:h="16838"/>
      <w:pgMar w:left="1120" w:right="1400" w:header="0" w:top="216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1482090</wp:posOffset>
              </wp:positionH>
              <wp:positionV relativeFrom="page">
                <wp:posOffset>642620</wp:posOffset>
              </wp:positionV>
              <wp:extent cx="2435225" cy="18288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468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AGROLÂNDIA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style="position:absolute;margin-left:116.7pt;margin-top:50.6pt;width:191.65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PREFEITURA</w:t>
                    </w:r>
                    <w:r>
                      <w:rPr>
                        <w:rFonts w:ascii="Tahoma" w:hAnsi="Tahoma"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Tahoma" w:hAnsi="Tahoma"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AGROLÂNDIA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1482090</wp:posOffset>
              </wp:positionH>
              <wp:positionV relativeFrom="page">
                <wp:posOffset>796290</wp:posOffset>
              </wp:positionV>
              <wp:extent cx="1426210" cy="182880"/>
              <wp:effectExtent l="0" t="0" r="0" b="0"/>
              <wp:wrapNone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560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Pioneiros,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109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style="position:absolute;margin-left:116.7pt;margin-top:62.7pt;width:112.2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Rua</w:t>
                    </w:r>
                    <w:r>
                      <w:rPr>
                        <w:rFonts w:ascii="Tahoma" w:hAnsi="Tahoma"/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dos</w:t>
                    </w:r>
                    <w:r>
                      <w:rPr>
                        <w:rFonts w:ascii="Tahoma" w:hAnsi="Tahoma"/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Pioneiros,</w:t>
                    </w:r>
                    <w:r>
                      <w:rPr>
                        <w:rFonts w:ascii="Tahoma" w:hAnsi="Tahoma"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109</w:t>
                    </w:r>
                    <w:r>
                      <w:rPr>
                        <w:rFonts w:ascii="Tahoma" w:hAnsi="Tahoma"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–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3037840</wp:posOffset>
              </wp:positionH>
              <wp:positionV relativeFrom="page">
                <wp:posOffset>796290</wp:posOffset>
              </wp:positionV>
              <wp:extent cx="887095" cy="182880"/>
              <wp:effectExtent l="0" t="0" r="0" b="0"/>
              <wp:wrapNone/>
              <wp:docPr id="7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6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88420-000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style="position:absolute;margin-left:239.2pt;margin-top:62.7pt;width:69.75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CEP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88420-000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1482090</wp:posOffset>
              </wp:positionH>
              <wp:positionV relativeFrom="page">
                <wp:posOffset>951230</wp:posOffset>
              </wp:positionV>
              <wp:extent cx="817880" cy="182880"/>
              <wp:effectExtent l="0" t="0" r="0" b="0"/>
              <wp:wrapNone/>
              <wp:docPr id="9" name="Quadro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20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Agrolândia/SC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4" path="m0,0l-2147483645,0l-2147483645,-2147483646l0,-2147483646xe" stroked="f" style="position:absolute;margin-left:116.7pt;margin-top:74.9pt;width:64.3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Agrolândia/SC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2468880</wp:posOffset>
              </wp:positionH>
              <wp:positionV relativeFrom="page">
                <wp:posOffset>951230</wp:posOffset>
              </wp:positionV>
              <wp:extent cx="1461135" cy="182880"/>
              <wp:effectExtent l="0" t="0" r="0" b="0"/>
              <wp:wrapNone/>
              <wp:docPr id="11" name="Quadro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Fone/Fax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20"/>
                            </w:rPr>
                            <w:t>3534-4212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5" path="m0,0l-2147483645,0l-2147483645,-2147483646l0,-2147483646xe" stroked="f" style="position:absolute;margin-left:194.4pt;margin-top:74.9pt;width:114.95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Fone/Fax</w:t>
                    </w:r>
                    <w:r>
                      <w:rPr>
                        <w:rFonts w:ascii="Tahoma" w:hAnsi="Tahoma"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(47)</w:t>
                    </w:r>
                    <w:r>
                      <w:rPr>
                        <w:rFonts w:ascii="Tahoma" w:hAnsi="Tahoma"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20"/>
                      </w:rPr>
                      <w:t>3534-4212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1482090</wp:posOffset>
              </wp:positionH>
              <wp:positionV relativeFrom="page">
                <wp:posOffset>1101090</wp:posOffset>
              </wp:positionV>
              <wp:extent cx="1482725" cy="182880"/>
              <wp:effectExtent l="0" t="0" r="0" b="0"/>
              <wp:wrapNone/>
              <wp:docPr id="13" name="Quadro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21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z w:val="20"/>
                                <w:u w:val="single" w:color="0000FF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6" path="m0,0l-2147483645,0l-2147483645,-2147483646l0,-2147483646xe" stroked="f" style="position:absolute;margin-left:116.7pt;margin-top:86.7pt;width:116.65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20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0000FF"/>
                          <w:sz w:val="20"/>
                          <w:u w:val="single" w:color="0000FF"/>
                        </w:rPr>
                        <w:t>www.agrolandia.sc.gov.br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670" cy="27305"/>
          <wp:effectExtent l="0" t="0" r="0" b="0"/>
          <wp:wrapNone/>
          <wp:docPr id="1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6670" cy="27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5272405</wp:posOffset>
          </wp:positionH>
          <wp:positionV relativeFrom="page">
            <wp:posOffset>426085</wp:posOffset>
          </wp:positionV>
          <wp:extent cx="1493520" cy="888365"/>
          <wp:effectExtent l="0" t="0" r="0" b="0"/>
          <wp:wrapNone/>
          <wp:docPr id="16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912495</wp:posOffset>
          </wp:positionH>
          <wp:positionV relativeFrom="page">
            <wp:posOffset>492125</wp:posOffset>
          </wp:positionV>
          <wp:extent cx="523875" cy="742315"/>
          <wp:effectExtent l="0" t="0" r="0" b="0"/>
          <wp:wrapNone/>
          <wp:docPr id="17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3.jpe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779780</wp:posOffset>
          </wp:positionH>
          <wp:positionV relativeFrom="page">
            <wp:posOffset>1348105</wp:posOffset>
          </wp:positionV>
          <wp:extent cx="5816600" cy="32385"/>
          <wp:effectExtent l="0" t="0" r="0" b="0"/>
          <wp:wrapNone/>
          <wp:docPr id="18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5816600" cy="32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393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ascii="Arial" w:hAnsi="Arial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Arial"/>
    </w:rPr>
  </w:style>
  <w:style w:type="paragraph" w:styleId="Ttulododocumento">
    <w:name w:val="Title"/>
    <w:basedOn w:val="Normal"/>
    <w:uiPriority w:val="1"/>
    <w:qFormat/>
    <w:pPr>
      <w:ind w:left="393" w:right="405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60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grolandia.sc.gov.br/" TargetMode="External"/><Relationship Id="rId2" Type="http://schemas.openxmlformats.org/officeDocument/2006/relationships/hyperlink" Target="http://www.agrolandia.sc.gov.br/" TargetMode="External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LibreOffice/7.1.3.2$Windows_X86_64 LibreOffice_project/47f78053abe362b9384784d31a6e56f8511eb1c1</Application>
  <AppVersion>15.0000</AppVersion>
  <Pages>1</Pages>
  <Words>123</Words>
  <Characters>723</Characters>
  <CharactersWithSpaces>864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2021-12-13T19:57:24Z</dcterms:created>
  <dc:creator>zonepdf</dc:creator>
  <dc:description/>
  <dc:language>pt-BR</dc:language>
  <cp:lastModifiedBy/>
  <dcterms:modified xsi:type="dcterms:W3CDTF">2022-07-08T08:21:26Z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2021-12-13T00:00:00Z</vt:filetime>
  </property>
</Properties>
</file>