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27" w:rsidRPr="00261C7E" w:rsidRDefault="00AE1C2E" w:rsidP="00287A27">
      <w:pPr>
        <w:tabs>
          <w:tab w:val="left" w:pos="7530"/>
        </w:tabs>
        <w:ind w:left="1134" w:firstLine="567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05pt;margin-top:-32.35pt;width:56.4pt;height:80.9pt;z-index:-251658752;mso-wrap-edited:f" wrapcoords="-87 0 -87 21539 21600 21539 21600 0 -87 0">
            <v:imagedata r:id="rId5" o:title=""/>
            <w10:wrap type="tight"/>
          </v:shape>
          <o:OLEObject Type="Embed" ProgID="Word.Picture.8" ShapeID="_x0000_s1026" DrawAspect="Content" ObjectID="_1454744639" r:id="rId6"/>
        </w:pict>
      </w:r>
      <w:r w:rsidR="00287A27" w:rsidRPr="00261C7E">
        <w:rPr>
          <w:rFonts w:ascii="Tahoma" w:eastAsia="Arial Unicode MS" w:hAnsi="Tahoma" w:cs="Tahoma"/>
        </w:rPr>
        <w:t>PREFEITURA MUNICIPAL DE AGROLÂNDIA</w:t>
      </w:r>
      <w:r w:rsidR="00287A27" w:rsidRPr="00261C7E">
        <w:rPr>
          <w:rFonts w:ascii="Tahoma" w:eastAsia="Arial Unicode MS" w:hAnsi="Tahoma" w:cs="Tahoma"/>
        </w:rPr>
        <w:tab/>
      </w:r>
    </w:p>
    <w:p w:rsidR="00287A27" w:rsidRPr="00261C7E" w:rsidRDefault="00287A27" w:rsidP="00287A27">
      <w:pPr>
        <w:ind w:left="1134" w:firstLine="567"/>
        <w:rPr>
          <w:rFonts w:ascii="Tahoma" w:eastAsia="Arial Unicode MS" w:hAnsi="Tahoma" w:cs="Tahoma"/>
          <w:sz w:val="20"/>
        </w:rPr>
      </w:pPr>
      <w:r w:rsidRPr="00261C7E">
        <w:rPr>
          <w:rFonts w:ascii="Tahoma" w:eastAsia="Arial Unicode MS" w:hAnsi="Tahoma" w:cs="Tahoma"/>
          <w:sz w:val="20"/>
        </w:rPr>
        <w:t>Rua dos Pioneiros, 109 – CEP 88420-000 - Agrolândia/</w:t>
      </w:r>
      <w:proofErr w:type="gramStart"/>
      <w:r w:rsidRPr="00261C7E">
        <w:rPr>
          <w:rFonts w:ascii="Tahoma" w:eastAsia="Arial Unicode MS" w:hAnsi="Tahoma" w:cs="Tahoma"/>
          <w:sz w:val="20"/>
        </w:rPr>
        <w:t>SC</w:t>
      </w:r>
      <w:proofErr w:type="gramEnd"/>
    </w:p>
    <w:p w:rsidR="00287A27" w:rsidRDefault="00287A27" w:rsidP="00287A27">
      <w:pPr>
        <w:ind w:left="1134" w:firstLine="567"/>
        <w:rPr>
          <w:rFonts w:ascii="American Classic" w:eastAsia="Arial Unicode MS" w:hAnsi="American Classic" w:cs="Arial Unicode MS"/>
          <w:sz w:val="20"/>
        </w:rPr>
      </w:pPr>
      <w:r w:rsidRPr="00261C7E">
        <w:rPr>
          <w:rFonts w:ascii="Tahoma" w:eastAsia="Arial Unicode MS" w:hAnsi="Tahoma" w:cs="Tahoma"/>
          <w:sz w:val="20"/>
        </w:rPr>
        <w:t xml:space="preserve">Fone/Fax (47) 3534-4212 - </w:t>
      </w:r>
      <w:hyperlink r:id="rId7" w:history="1">
        <w:r w:rsidRPr="00261C7E">
          <w:rPr>
            <w:rStyle w:val="Hyperlink"/>
            <w:rFonts w:cs="Tahoma"/>
            <w:sz w:val="20"/>
          </w:rPr>
          <w:t>www.agrolandia.sc.gov.br</w:t>
        </w:r>
      </w:hyperlink>
    </w:p>
    <w:p w:rsidR="00287A27" w:rsidRDefault="00287A27" w:rsidP="00287A27">
      <w:pPr>
        <w:pStyle w:val="Cabealho"/>
        <w:ind w:left="1134" w:firstLine="567"/>
      </w:pPr>
    </w:p>
    <w:p w:rsidR="00287A27" w:rsidRDefault="00287A27" w:rsidP="00287A27"/>
    <w:p w:rsidR="00287A27" w:rsidRDefault="00287A27" w:rsidP="00287A27"/>
    <w:p w:rsidR="00287A27" w:rsidRDefault="00287A27" w:rsidP="00287A27"/>
    <w:p w:rsidR="00287A27" w:rsidRPr="0001290A" w:rsidRDefault="0027021B" w:rsidP="00287A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Nº 00</w:t>
      </w:r>
      <w:r w:rsidR="00CF56F8">
        <w:rPr>
          <w:rFonts w:ascii="Arial" w:hAnsi="Arial" w:cs="Arial"/>
          <w:b/>
          <w:sz w:val="24"/>
          <w:szCs w:val="24"/>
        </w:rPr>
        <w:t>1</w:t>
      </w:r>
      <w:r w:rsidR="00287A27" w:rsidRPr="0001290A">
        <w:rPr>
          <w:rFonts w:ascii="Arial" w:hAnsi="Arial" w:cs="Arial"/>
          <w:b/>
          <w:sz w:val="24"/>
          <w:szCs w:val="24"/>
        </w:rPr>
        <w:t>/201</w:t>
      </w:r>
      <w:r w:rsidR="00CF56F8">
        <w:rPr>
          <w:rFonts w:ascii="Arial" w:hAnsi="Arial" w:cs="Arial"/>
          <w:b/>
          <w:sz w:val="24"/>
          <w:szCs w:val="24"/>
        </w:rPr>
        <w:t>4</w:t>
      </w: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  <w:r w:rsidRPr="0001290A">
        <w:rPr>
          <w:rFonts w:ascii="Arial" w:hAnsi="Arial" w:cs="Arial"/>
          <w:b/>
          <w:sz w:val="24"/>
          <w:szCs w:val="24"/>
        </w:rPr>
        <w:t>EDITAL</w:t>
      </w:r>
      <w:r w:rsidR="00AE31BF">
        <w:rPr>
          <w:rFonts w:ascii="Arial" w:hAnsi="Arial" w:cs="Arial"/>
          <w:b/>
          <w:sz w:val="24"/>
          <w:szCs w:val="24"/>
        </w:rPr>
        <w:t xml:space="preserve"> DE PROCESSO SELETIVO PARA ADMISSÃ</w:t>
      </w:r>
      <w:r w:rsidR="0027021B">
        <w:rPr>
          <w:rFonts w:ascii="Arial" w:hAnsi="Arial" w:cs="Arial"/>
          <w:b/>
          <w:sz w:val="24"/>
          <w:szCs w:val="24"/>
        </w:rPr>
        <w:t xml:space="preserve">O </w:t>
      </w:r>
      <w:r w:rsidRPr="0001290A">
        <w:rPr>
          <w:rFonts w:ascii="Arial" w:hAnsi="Arial" w:cs="Arial"/>
          <w:b/>
          <w:sz w:val="24"/>
          <w:szCs w:val="24"/>
        </w:rPr>
        <w:t>EM CARÁTER TEMPORÁRI</w:t>
      </w:r>
      <w:r w:rsidR="00AE31BF">
        <w:rPr>
          <w:rFonts w:ascii="Arial" w:hAnsi="Arial" w:cs="Arial"/>
          <w:b/>
          <w:sz w:val="24"/>
          <w:szCs w:val="24"/>
        </w:rPr>
        <w:t>O.</w:t>
      </w: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GABARITO </w:t>
      </w:r>
      <w:r w:rsidR="0027021B">
        <w:rPr>
          <w:rFonts w:ascii="Arial" w:hAnsi="Arial" w:cs="Arial"/>
          <w:b/>
          <w:sz w:val="24"/>
          <w:szCs w:val="24"/>
        </w:rPr>
        <w:t xml:space="preserve">OFICIAL </w:t>
      </w:r>
      <w:r w:rsidR="00A66D15">
        <w:rPr>
          <w:rFonts w:ascii="Arial" w:hAnsi="Arial" w:cs="Arial"/>
          <w:b/>
          <w:sz w:val="24"/>
          <w:szCs w:val="24"/>
        </w:rPr>
        <w:t>AGENTE DE SERVIÇOS GERAIS/</w:t>
      </w:r>
    </w:p>
    <w:p w:rsidR="00A66D15" w:rsidRDefault="00AE1C2E" w:rsidP="00287A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</w:t>
      </w:r>
      <w:bookmarkStart w:id="0" w:name="_GoBack"/>
      <w:bookmarkEnd w:id="0"/>
      <w:r w:rsidR="00A66D15">
        <w:rPr>
          <w:rFonts w:ascii="Arial" w:hAnsi="Arial" w:cs="Arial"/>
          <w:b/>
          <w:sz w:val="24"/>
          <w:szCs w:val="24"/>
        </w:rPr>
        <w:t>RENDEIRA</w:t>
      </w: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  <w:sectPr w:rsidR="00287A27" w:rsidSect="0082171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pPr w:leftFromText="141" w:rightFromText="141" w:vertAnchor="text" w:horzAnchor="page" w:tblpX="2023" w:tblpY="-7"/>
        <w:tblW w:w="0" w:type="auto"/>
        <w:tblLook w:val="04A0" w:firstRow="1" w:lastRow="0" w:firstColumn="1" w:lastColumn="0" w:noHBand="0" w:noVBand="1"/>
      </w:tblPr>
      <w:tblGrid>
        <w:gridCol w:w="1668"/>
        <w:gridCol w:w="1910"/>
      </w:tblGrid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01</w:t>
            </w:r>
          </w:p>
        </w:tc>
        <w:tc>
          <w:tcPr>
            <w:tcW w:w="1910" w:type="dxa"/>
          </w:tcPr>
          <w:p w:rsidR="00287A27" w:rsidRDefault="009F3940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10" w:type="dxa"/>
          </w:tcPr>
          <w:p w:rsidR="00287A27" w:rsidRDefault="009F3940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10" w:type="dxa"/>
          </w:tcPr>
          <w:p w:rsidR="00287A27" w:rsidRDefault="009F3940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910" w:type="dxa"/>
          </w:tcPr>
          <w:p w:rsidR="00287A27" w:rsidRDefault="009F3940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910" w:type="dxa"/>
          </w:tcPr>
          <w:p w:rsidR="00287A27" w:rsidRDefault="009F3940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910" w:type="dxa"/>
          </w:tcPr>
          <w:p w:rsidR="00287A27" w:rsidRDefault="009F3940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910" w:type="dxa"/>
          </w:tcPr>
          <w:p w:rsidR="00287A27" w:rsidRDefault="009F3940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1910" w:type="dxa"/>
          </w:tcPr>
          <w:p w:rsidR="00287A27" w:rsidRDefault="009F3940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910" w:type="dxa"/>
          </w:tcPr>
          <w:p w:rsidR="00287A27" w:rsidRDefault="009F3940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910" w:type="dxa"/>
          </w:tcPr>
          <w:p w:rsidR="00287A27" w:rsidRDefault="009F3940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910" w:type="dxa"/>
          </w:tcPr>
          <w:p w:rsidR="00287A27" w:rsidRDefault="009F3940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910" w:type="dxa"/>
          </w:tcPr>
          <w:p w:rsidR="00287A27" w:rsidRDefault="009F3940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10" w:type="dxa"/>
          </w:tcPr>
          <w:p w:rsidR="00287A27" w:rsidRDefault="009F3940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</w:tbl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Pr="0001290A" w:rsidRDefault="00287A27" w:rsidP="00287A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1910"/>
      </w:tblGrid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910" w:type="dxa"/>
          </w:tcPr>
          <w:p w:rsidR="00287A27" w:rsidRDefault="00077EE5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910" w:type="dxa"/>
          </w:tcPr>
          <w:p w:rsidR="00287A27" w:rsidRDefault="009F3940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910" w:type="dxa"/>
          </w:tcPr>
          <w:p w:rsidR="00287A27" w:rsidRDefault="009F3940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910" w:type="dxa"/>
          </w:tcPr>
          <w:p w:rsidR="00287A27" w:rsidRDefault="009F3940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910" w:type="dxa"/>
          </w:tcPr>
          <w:p w:rsidR="00287A27" w:rsidRDefault="009F3940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910" w:type="dxa"/>
          </w:tcPr>
          <w:p w:rsidR="00287A27" w:rsidRDefault="009F3940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910" w:type="dxa"/>
          </w:tcPr>
          <w:p w:rsidR="00287A27" w:rsidRDefault="009F3940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A66D15" w:rsidTr="00470348">
        <w:tc>
          <w:tcPr>
            <w:tcW w:w="1668" w:type="dxa"/>
          </w:tcPr>
          <w:p w:rsidR="00A66D15" w:rsidRDefault="00A66D15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910" w:type="dxa"/>
          </w:tcPr>
          <w:p w:rsidR="00A66D15" w:rsidRDefault="00A66D15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A66D15" w:rsidTr="00470348">
        <w:tc>
          <w:tcPr>
            <w:tcW w:w="1668" w:type="dxa"/>
          </w:tcPr>
          <w:p w:rsidR="00A66D15" w:rsidRDefault="00A66D15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1910" w:type="dxa"/>
          </w:tcPr>
          <w:p w:rsidR="00A66D15" w:rsidRDefault="00A66D15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A66D15" w:rsidTr="00470348">
        <w:tc>
          <w:tcPr>
            <w:tcW w:w="1668" w:type="dxa"/>
          </w:tcPr>
          <w:p w:rsidR="00A66D15" w:rsidRDefault="00A66D15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1910" w:type="dxa"/>
          </w:tcPr>
          <w:p w:rsidR="00A66D15" w:rsidRDefault="00A66D15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A66D15" w:rsidTr="00470348">
        <w:tc>
          <w:tcPr>
            <w:tcW w:w="1668" w:type="dxa"/>
          </w:tcPr>
          <w:p w:rsidR="00A66D15" w:rsidRDefault="00A66D15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1910" w:type="dxa"/>
          </w:tcPr>
          <w:p w:rsidR="00A66D15" w:rsidRDefault="00A66D15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A66D15" w:rsidTr="00470348">
        <w:tc>
          <w:tcPr>
            <w:tcW w:w="1668" w:type="dxa"/>
          </w:tcPr>
          <w:p w:rsidR="00A66D15" w:rsidRDefault="00A66D15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1910" w:type="dxa"/>
          </w:tcPr>
          <w:p w:rsidR="00A66D15" w:rsidRDefault="00A66D15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</w:tbl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  <w:sectPr w:rsidR="00287A27" w:rsidSect="00FE23D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CF56F8" w:rsidRDefault="00CF56F8" w:rsidP="00287A2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CF56F8" w:rsidRDefault="00CF56F8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CF56F8" w:rsidRDefault="00CF56F8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Default="00AE31BF" w:rsidP="00A66D1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Agrolândia, </w:t>
      </w:r>
      <w:r w:rsidR="00CF56F8"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CF56F8">
        <w:rPr>
          <w:rFonts w:ascii="Arial" w:hAnsi="Arial" w:cs="Arial"/>
          <w:b/>
          <w:sz w:val="24"/>
          <w:szCs w:val="24"/>
        </w:rPr>
        <w:t>fevereiro</w:t>
      </w:r>
      <w:r>
        <w:rPr>
          <w:rFonts w:ascii="Arial" w:hAnsi="Arial" w:cs="Arial"/>
          <w:b/>
          <w:sz w:val="24"/>
          <w:szCs w:val="24"/>
        </w:rPr>
        <w:t xml:space="preserve"> de 201</w:t>
      </w:r>
      <w:r w:rsidR="00CF56F8">
        <w:rPr>
          <w:rFonts w:ascii="Arial" w:hAnsi="Arial" w:cs="Arial"/>
          <w:b/>
          <w:sz w:val="24"/>
          <w:szCs w:val="24"/>
        </w:rPr>
        <w:t>4</w:t>
      </w:r>
      <w:r w:rsidR="00287A27">
        <w:rPr>
          <w:rFonts w:ascii="Arial" w:hAnsi="Arial" w:cs="Arial"/>
          <w:b/>
          <w:sz w:val="24"/>
          <w:szCs w:val="24"/>
        </w:rPr>
        <w:t>.</w:t>
      </w:r>
    </w:p>
    <w:p w:rsidR="00287A27" w:rsidRPr="0001290A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82171E" w:rsidRDefault="0082171E"/>
    <w:sectPr w:rsidR="0082171E" w:rsidSect="00FE23D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27"/>
    <w:rsid w:val="00077EE5"/>
    <w:rsid w:val="0027021B"/>
    <w:rsid w:val="00287A27"/>
    <w:rsid w:val="003728D2"/>
    <w:rsid w:val="003A47BA"/>
    <w:rsid w:val="003D0DBF"/>
    <w:rsid w:val="004113DF"/>
    <w:rsid w:val="00432E01"/>
    <w:rsid w:val="005409E0"/>
    <w:rsid w:val="00552C58"/>
    <w:rsid w:val="00606497"/>
    <w:rsid w:val="006322DC"/>
    <w:rsid w:val="00647DB1"/>
    <w:rsid w:val="00763DA7"/>
    <w:rsid w:val="00777DC7"/>
    <w:rsid w:val="007E0E25"/>
    <w:rsid w:val="0082171E"/>
    <w:rsid w:val="00980606"/>
    <w:rsid w:val="009D68C9"/>
    <w:rsid w:val="009F3940"/>
    <w:rsid w:val="00A66D15"/>
    <w:rsid w:val="00AE1C2E"/>
    <w:rsid w:val="00AE31BF"/>
    <w:rsid w:val="00B12337"/>
    <w:rsid w:val="00BC4601"/>
    <w:rsid w:val="00CD741F"/>
    <w:rsid w:val="00CE54CD"/>
    <w:rsid w:val="00CF56F8"/>
    <w:rsid w:val="00DC103D"/>
    <w:rsid w:val="00F033DF"/>
    <w:rsid w:val="00F7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287A2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7A2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287A27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87A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287A2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7A2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287A27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87A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rolandia.sc.gov.b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P M AGROLÂNDIA</cp:lastModifiedBy>
  <cp:revision>6</cp:revision>
  <cp:lastPrinted>2014-02-24T13:55:00Z</cp:lastPrinted>
  <dcterms:created xsi:type="dcterms:W3CDTF">2014-02-18T13:39:00Z</dcterms:created>
  <dcterms:modified xsi:type="dcterms:W3CDTF">2014-02-24T13:58:00Z</dcterms:modified>
</cp:coreProperties>
</file>