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81" w:rsidRDefault="00115181"/>
    <w:p w:rsidR="00A24331" w:rsidRDefault="00A24331"/>
    <w:p w:rsidR="00A24331" w:rsidRPr="00A620FA" w:rsidRDefault="00A24331" w:rsidP="00A24331">
      <w:pPr>
        <w:spacing w:before="60" w:after="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20FA">
        <w:rPr>
          <w:rFonts w:ascii="Arial" w:hAnsi="Arial" w:cs="Arial"/>
          <w:b/>
          <w:sz w:val="28"/>
          <w:szCs w:val="28"/>
        </w:rPr>
        <w:t>EDITAL 017/2011</w:t>
      </w:r>
    </w:p>
    <w:p w:rsidR="00A24331" w:rsidRPr="00A620FA" w:rsidRDefault="00A24331" w:rsidP="00A24331">
      <w:pPr>
        <w:spacing w:before="60" w:after="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20FA">
        <w:rPr>
          <w:rFonts w:ascii="Arial" w:hAnsi="Arial" w:cs="Arial"/>
          <w:b/>
          <w:sz w:val="28"/>
          <w:szCs w:val="28"/>
        </w:rPr>
        <w:t>EDITAL DE PROCESSO SELETIVO SIMPLIFICADO Nº 010/2011</w:t>
      </w:r>
    </w:p>
    <w:p w:rsidR="00A24331" w:rsidRDefault="00A24331" w:rsidP="00A24331">
      <w:pPr>
        <w:jc w:val="center"/>
        <w:rPr>
          <w:rFonts w:ascii="Arial" w:hAnsi="Arial" w:cs="Arial"/>
          <w:b/>
          <w:sz w:val="28"/>
          <w:szCs w:val="28"/>
        </w:rPr>
      </w:pPr>
    </w:p>
    <w:p w:rsidR="00A24331" w:rsidRDefault="00A24331" w:rsidP="00A243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Classificação Provisória</w:t>
      </w:r>
    </w:p>
    <w:p w:rsidR="00A24331" w:rsidRDefault="00A24331"/>
    <w:p w:rsidR="00A24331" w:rsidRDefault="00A24331"/>
    <w:p w:rsidR="00A24331" w:rsidRPr="00A24331" w:rsidRDefault="00A24331" w:rsidP="00A24331">
      <w:pPr>
        <w:jc w:val="center"/>
        <w:rPr>
          <w:b/>
          <w:szCs w:val="24"/>
        </w:rPr>
      </w:pPr>
      <w:r w:rsidRPr="00A24331">
        <w:rPr>
          <w:b/>
          <w:szCs w:val="24"/>
        </w:rPr>
        <w:t>FUNÇÃO - PSICÓLOGO</w:t>
      </w:r>
    </w:p>
    <w:p w:rsidR="00A24331" w:rsidRPr="001A26DE" w:rsidRDefault="00A24331" w:rsidP="00A24331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4119"/>
        <w:gridCol w:w="1275"/>
        <w:gridCol w:w="1701"/>
      </w:tblGrid>
      <w:tr w:rsidR="00A24331" w:rsidRPr="00A24331" w:rsidTr="00787D04">
        <w:tc>
          <w:tcPr>
            <w:tcW w:w="1518" w:type="dxa"/>
          </w:tcPr>
          <w:p w:rsidR="00A24331" w:rsidRPr="00A24331" w:rsidRDefault="00A24331" w:rsidP="00A24331">
            <w:pPr>
              <w:jc w:val="center"/>
              <w:rPr>
                <w:b/>
                <w:szCs w:val="24"/>
              </w:rPr>
            </w:pPr>
            <w:r w:rsidRPr="00A24331">
              <w:rPr>
                <w:b/>
                <w:szCs w:val="24"/>
              </w:rPr>
              <w:t>INSCRIÇÃO</w:t>
            </w:r>
          </w:p>
        </w:tc>
        <w:tc>
          <w:tcPr>
            <w:tcW w:w="4119" w:type="dxa"/>
          </w:tcPr>
          <w:p w:rsidR="00A24331" w:rsidRPr="00A24331" w:rsidRDefault="00A24331" w:rsidP="00A24331">
            <w:pPr>
              <w:jc w:val="center"/>
              <w:rPr>
                <w:b/>
                <w:szCs w:val="24"/>
              </w:rPr>
            </w:pPr>
            <w:r w:rsidRPr="00A24331">
              <w:rPr>
                <w:b/>
                <w:szCs w:val="24"/>
              </w:rPr>
              <w:t>NOME</w:t>
            </w:r>
          </w:p>
        </w:tc>
        <w:tc>
          <w:tcPr>
            <w:tcW w:w="1275" w:type="dxa"/>
          </w:tcPr>
          <w:p w:rsidR="00A24331" w:rsidRPr="00A24331" w:rsidRDefault="00A24331" w:rsidP="00A24331">
            <w:pPr>
              <w:jc w:val="center"/>
              <w:rPr>
                <w:b/>
                <w:szCs w:val="24"/>
              </w:rPr>
            </w:pPr>
            <w:r w:rsidRPr="00A24331">
              <w:rPr>
                <w:b/>
                <w:szCs w:val="24"/>
              </w:rPr>
              <w:t>NOTA</w:t>
            </w:r>
          </w:p>
        </w:tc>
        <w:tc>
          <w:tcPr>
            <w:tcW w:w="1701" w:type="dxa"/>
          </w:tcPr>
          <w:p w:rsidR="00A24331" w:rsidRPr="00A24331" w:rsidRDefault="00A24331" w:rsidP="00A24331">
            <w:pPr>
              <w:jc w:val="center"/>
              <w:rPr>
                <w:b/>
                <w:szCs w:val="24"/>
              </w:rPr>
            </w:pPr>
            <w:r w:rsidRPr="00A24331">
              <w:rPr>
                <w:b/>
                <w:szCs w:val="24"/>
              </w:rPr>
              <w:t>ORDEM</w:t>
            </w:r>
          </w:p>
        </w:tc>
      </w:tr>
      <w:tr w:rsidR="00A24331" w:rsidRPr="001A26DE" w:rsidTr="00787D04">
        <w:tc>
          <w:tcPr>
            <w:tcW w:w="1518" w:type="dxa"/>
          </w:tcPr>
          <w:p w:rsidR="00A24331" w:rsidRPr="001A26DE" w:rsidRDefault="00A24331" w:rsidP="00787D04">
            <w:pPr>
              <w:rPr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4119" w:type="dxa"/>
          </w:tcPr>
          <w:p w:rsidR="00A24331" w:rsidRPr="00A24331" w:rsidRDefault="00A24331" w:rsidP="00A24331">
            <w:r>
              <w:rPr>
                <w:rFonts w:ascii="Tahoma" w:hAnsi="Tahoma"/>
              </w:rPr>
              <w:t>Eliane Luiz</w:t>
            </w:r>
          </w:p>
        </w:tc>
        <w:tc>
          <w:tcPr>
            <w:tcW w:w="1275" w:type="dxa"/>
          </w:tcPr>
          <w:p w:rsidR="00A24331" w:rsidRPr="001A26DE" w:rsidRDefault="00A24331" w:rsidP="00A243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1701" w:type="dxa"/>
          </w:tcPr>
          <w:p w:rsidR="00A24331" w:rsidRPr="001A26DE" w:rsidRDefault="00A24331" w:rsidP="00A243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1º</w:t>
            </w:r>
          </w:p>
        </w:tc>
      </w:tr>
      <w:tr w:rsidR="00A24331" w:rsidRPr="001A26DE" w:rsidTr="00787D04">
        <w:tc>
          <w:tcPr>
            <w:tcW w:w="1518" w:type="dxa"/>
          </w:tcPr>
          <w:p w:rsidR="00A24331" w:rsidRPr="001A26DE" w:rsidRDefault="00A24331" w:rsidP="00787D04">
            <w:pPr>
              <w:rPr>
                <w:szCs w:val="24"/>
              </w:rPr>
            </w:pPr>
            <w:r>
              <w:rPr>
                <w:szCs w:val="24"/>
              </w:rPr>
              <w:t>001</w:t>
            </w:r>
          </w:p>
        </w:tc>
        <w:tc>
          <w:tcPr>
            <w:tcW w:w="4119" w:type="dxa"/>
          </w:tcPr>
          <w:p w:rsidR="00A24331" w:rsidRDefault="00A24331" w:rsidP="00787D0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Márcia de Andrade Costa Magnavita</w:t>
            </w:r>
          </w:p>
        </w:tc>
        <w:tc>
          <w:tcPr>
            <w:tcW w:w="1275" w:type="dxa"/>
          </w:tcPr>
          <w:p w:rsidR="00A24331" w:rsidRPr="001A26DE" w:rsidRDefault="00A24331" w:rsidP="00A243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1701" w:type="dxa"/>
          </w:tcPr>
          <w:p w:rsidR="00A24331" w:rsidRPr="001A26DE" w:rsidRDefault="00A24331" w:rsidP="00A243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2º</w:t>
            </w:r>
          </w:p>
        </w:tc>
      </w:tr>
    </w:tbl>
    <w:p w:rsidR="00A24331" w:rsidRDefault="00A24331" w:rsidP="00A24331"/>
    <w:sectPr w:rsidR="00A24331" w:rsidSect="00A24331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49" w:rsidRDefault="00651B49" w:rsidP="00A24331">
      <w:r>
        <w:separator/>
      </w:r>
    </w:p>
  </w:endnote>
  <w:endnote w:type="continuationSeparator" w:id="1">
    <w:p w:rsidR="00651B49" w:rsidRDefault="00651B49" w:rsidP="00A2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49" w:rsidRDefault="00651B49" w:rsidP="00A24331">
      <w:r>
        <w:separator/>
      </w:r>
    </w:p>
  </w:footnote>
  <w:footnote w:type="continuationSeparator" w:id="1">
    <w:p w:rsidR="00651B49" w:rsidRDefault="00651B49" w:rsidP="00A24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31" w:rsidRDefault="00A24331" w:rsidP="00A24331">
    <w:pPr>
      <w:ind w:left="1260"/>
      <w:contextualSpacing/>
      <w:jc w:val="right"/>
      <w:rPr>
        <w:rFonts w:ascii="Tahoma" w:eastAsia="Arial Unicode MS" w:hAnsi="Tahoma" w:cs="Tahoma"/>
        <w:sz w:val="20"/>
      </w:rPr>
    </w:pPr>
    <w:r w:rsidRPr="00B05438">
      <w:rPr>
        <w:noProof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6.65pt;margin-top:-86.05pt;width:277.8pt;height:46.2pt;z-index:251658240;mso-position-horizontal-relative:margin;mso-position-vertical-relative:margin" stroked="f">
          <v:textbox style="mso-next-textbox:#_x0000_s1025">
            <w:txbxContent>
              <w:p w:rsidR="00A24331" w:rsidRDefault="00A24331" w:rsidP="00A24331">
                <w:pPr>
                  <w:shd w:val="clear" w:color="auto" w:fill="FFFFFF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 w:rsidRPr="00E67C18">
                  <w:rPr>
                    <w:rFonts w:ascii="Tahoma" w:hAnsi="Tahoma" w:cs="Tahoma"/>
                    <w:sz w:val="20"/>
                  </w:rPr>
                  <w:t>PRE</w:t>
                </w:r>
                <w:r>
                  <w:rPr>
                    <w:rFonts w:ascii="Tahoma" w:hAnsi="Tahoma" w:cs="Tahoma"/>
                    <w:sz w:val="20"/>
                  </w:rPr>
                  <w:t>FEITURA MUNICIPAL DE AGROLÂNDIA</w:t>
                </w:r>
              </w:p>
              <w:p w:rsidR="00A24331" w:rsidRDefault="00A24331" w:rsidP="00A24331">
                <w:pPr>
                  <w:shd w:val="clear" w:color="auto" w:fill="FFFFFF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</w:rPr>
                  <w:t>Rua dos Pioneiros, 109 – CEP 88420-000 – Agrolândia/SC</w:t>
                </w:r>
              </w:p>
              <w:p w:rsidR="00A24331" w:rsidRDefault="00A24331" w:rsidP="00A24331">
                <w:pPr>
                  <w:shd w:val="clear" w:color="auto" w:fill="FFFFFF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</w:rPr>
                  <w:t xml:space="preserve">Fone/Fax (47) 3534-4212 - </w:t>
                </w:r>
                <w:hyperlink r:id="rId1" w:history="1">
                  <w:r>
                    <w:rPr>
                      <w:rStyle w:val="Hyperlink"/>
                      <w:rFonts w:ascii="Tahoma" w:eastAsia="Arial Unicode MS" w:hAnsi="Tahoma" w:cs="Tahoma"/>
                      <w:sz w:val="20"/>
                    </w:rPr>
                    <w:t>www.agrolandia.sc.gov.br</w:t>
                  </w:r>
                </w:hyperlink>
              </w:p>
              <w:p w:rsidR="00A24331" w:rsidRPr="00E67C18" w:rsidRDefault="00A24331" w:rsidP="00A24331">
                <w:pPr>
                  <w:shd w:val="clear" w:color="auto" w:fill="FFFFFF"/>
                  <w:jc w:val="both"/>
                  <w:rPr>
                    <w:rFonts w:ascii="Tahoma" w:hAnsi="Tahoma" w:cs="Tahoma"/>
                    <w:sz w:val="20"/>
                  </w:rPr>
                </w:pPr>
              </w:p>
            </w:txbxContent>
          </v:textbox>
          <w10:wrap type="square" anchorx="margin" anchory="margin"/>
        </v:shape>
      </w:pict>
    </w:r>
    <w:r w:rsidRPr="00B05438">
      <w:rPr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pt;margin-top:7.5pt;width:37.65pt;height:54pt;z-index:-251658240;mso-wrap-edited:f" wrapcoords="-87 0 -87 21539 21600 21539 21600 0 -87 0">
          <v:imagedata r:id="rId2" o:title=""/>
          <w10:wrap type="tight"/>
        </v:shape>
        <o:OLEObject Type="Embed" ProgID="Word.Picture.8" ShapeID="_x0000_s1026" DrawAspect="Content" ObjectID="_1382167368" r:id="rId3"/>
      </w:pict>
    </w:r>
    <w:r>
      <w:rPr>
        <w:rFonts w:ascii="Tahoma" w:eastAsia="Arial Unicode MS" w:hAnsi="Tahoma" w:cs="Tahoma"/>
        <w:noProof/>
        <w:sz w:val="20"/>
      </w:rPr>
      <w:drawing>
        <wp:inline distT="0" distB="0" distL="0" distR="0">
          <wp:extent cx="1562100" cy="923925"/>
          <wp:effectExtent l="19050" t="0" r="0" b="0"/>
          <wp:docPr id="20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4331" w:rsidRDefault="00A243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4331"/>
    <w:rsid w:val="00115181"/>
    <w:rsid w:val="00651B49"/>
    <w:rsid w:val="00A2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43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433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243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43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A243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3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2011-11-07T12:33:00Z</dcterms:created>
  <dcterms:modified xsi:type="dcterms:W3CDTF">2011-11-07T12:36:00Z</dcterms:modified>
</cp:coreProperties>
</file>