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776" w:rsidRPr="00E72158" w:rsidRDefault="006A44C1" w:rsidP="003A7776">
      <w:pPr>
        <w:ind w:right="284"/>
        <w:jc w:val="center"/>
        <w:rPr>
          <w:rFonts w:asciiTheme="minorHAnsi" w:eastAsia="Arial Unicode MS" w:hAnsiTheme="minorHAnsi"/>
          <w:i/>
          <w:sz w:val="44"/>
          <w:szCs w:val="44"/>
        </w:rPr>
      </w:pPr>
      <w:r>
        <w:rPr>
          <w:rFonts w:asciiTheme="minorHAnsi" w:eastAsia="Arial Unicode MS" w:hAnsiTheme="minorHAnsi"/>
          <w:i/>
          <w:noProof/>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6.3pt;margin-top:2.4pt;width:75.25pt;height:106.9pt;z-index:-251658752;mso-wrap-edited:f" wrapcoords="-87 0 -87 21539 21600 21539 21600 0 -87 0">
            <v:imagedata r:id="rId7" o:title=""/>
            <w10:wrap type="tight"/>
          </v:shape>
          <o:OLEObject Type="Embed" ProgID="Word.Picture.8" ShapeID="_x0000_s1026" DrawAspect="Content" ObjectID="_1454309482" r:id="rId8"/>
        </w:pict>
      </w:r>
    </w:p>
    <w:p w:rsidR="003A7776" w:rsidRPr="00E72158" w:rsidRDefault="003A7776" w:rsidP="003A7776">
      <w:pPr>
        <w:ind w:right="284"/>
        <w:jc w:val="center"/>
        <w:rPr>
          <w:rFonts w:asciiTheme="minorHAnsi" w:eastAsia="Arial Unicode MS" w:hAnsiTheme="minorHAnsi"/>
          <w:i/>
          <w:sz w:val="44"/>
          <w:szCs w:val="44"/>
        </w:rPr>
      </w:pPr>
    </w:p>
    <w:p w:rsidR="003A7776" w:rsidRPr="00E72158" w:rsidRDefault="003A7776" w:rsidP="003A7776">
      <w:pPr>
        <w:ind w:right="284"/>
        <w:jc w:val="center"/>
        <w:rPr>
          <w:rFonts w:asciiTheme="minorHAnsi" w:eastAsia="Arial Unicode MS" w:hAnsiTheme="minorHAnsi"/>
          <w:i/>
          <w:sz w:val="44"/>
          <w:szCs w:val="44"/>
        </w:rPr>
      </w:pPr>
    </w:p>
    <w:p w:rsidR="003A7776" w:rsidRPr="00E72158" w:rsidRDefault="003A7776" w:rsidP="003A7776">
      <w:pPr>
        <w:ind w:right="284"/>
        <w:jc w:val="center"/>
        <w:rPr>
          <w:rFonts w:asciiTheme="minorHAnsi" w:eastAsia="Arial Unicode MS" w:hAnsiTheme="minorHAnsi"/>
          <w:i/>
          <w:sz w:val="44"/>
          <w:szCs w:val="44"/>
        </w:rPr>
      </w:pPr>
    </w:p>
    <w:p w:rsidR="003A7776" w:rsidRDefault="003A7776" w:rsidP="003A7776">
      <w:pPr>
        <w:ind w:right="284"/>
        <w:jc w:val="center"/>
        <w:rPr>
          <w:rFonts w:asciiTheme="minorHAnsi" w:eastAsia="Arial Unicode MS" w:hAnsiTheme="minorHAnsi"/>
          <w:i/>
          <w:sz w:val="44"/>
          <w:szCs w:val="44"/>
        </w:rPr>
      </w:pPr>
    </w:p>
    <w:p w:rsidR="003A7776" w:rsidRPr="00E72158" w:rsidRDefault="003A7776" w:rsidP="003A7776">
      <w:pPr>
        <w:ind w:right="284"/>
        <w:jc w:val="center"/>
        <w:rPr>
          <w:rFonts w:asciiTheme="minorHAnsi" w:eastAsia="Arial Unicode MS" w:hAnsiTheme="minorHAnsi"/>
          <w:i/>
          <w:sz w:val="52"/>
          <w:szCs w:val="52"/>
        </w:rPr>
      </w:pPr>
      <w:r w:rsidRPr="00E72158">
        <w:rPr>
          <w:rFonts w:asciiTheme="minorHAnsi" w:eastAsia="Arial Unicode MS" w:hAnsiTheme="minorHAnsi"/>
          <w:i/>
          <w:sz w:val="52"/>
          <w:szCs w:val="52"/>
        </w:rPr>
        <w:t>Prefeitura Municipal</w:t>
      </w:r>
    </w:p>
    <w:p w:rsidR="003A7776" w:rsidRPr="00E72158" w:rsidRDefault="003A7776" w:rsidP="003A7776">
      <w:pPr>
        <w:ind w:right="284"/>
        <w:jc w:val="center"/>
        <w:rPr>
          <w:rFonts w:asciiTheme="minorHAnsi" w:eastAsia="Arial Unicode MS" w:hAnsiTheme="minorHAnsi"/>
          <w:i/>
          <w:sz w:val="52"/>
          <w:szCs w:val="52"/>
        </w:rPr>
      </w:pPr>
      <w:proofErr w:type="gramStart"/>
      <w:r w:rsidRPr="00E72158">
        <w:rPr>
          <w:rFonts w:asciiTheme="minorHAnsi" w:eastAsia="Arial Unicode MS" w:hAnsiTheme="minorHAnsi"/>
          <w:i/>
          <w:sz w:val="52"/>
          <w:szCs w:val="52"/>
        </w:rPr>
        <w:t>de</w:t>
      </w:r>
      <w:proofErr w:type="gramEnd"/>
      <w:r w:rsidRPr="00E72158">
        <w:rPr>
          <w:rFonts w:asciiTheme="minorHAnsi" w:eastAsia="Arial Unicode MS" w:hAnsiTheme="minorHAnsi"/>
          <w:i/>
          <w:sz w:val="52"/>
          <w:szCs w:val="52"/>
        </w:rPr>
        <w:t xml:space="preserve"> Agrolândia</w:t>
      </w:r>
    </w:p>
    <w:p w:rsidR="003A7776" w:rsidRPr="00E72158" w:rsidRDefault="003A7776" w:rsidP="003A7776">
      <w:pPr>
        <w:ind w:right="284"/>
        <w:jc w:val="center"/>
        <w:rPr>
          <w:rFonts w:asciiTheme="minorHAnsi" w:eastAsia="Arial Unicode MS" w:hAnsiTheme="minorHAnsi"/>
          <w:i/>
          <w:sz w:val="44"/>
          <w:szCs w:val="44"/>
        </w:rPr>
      </w:pPr>
    </w:p>
    <w:p w:rsidR="003A7776" w:rsidRPr="00E72158" w:rsidRDefault="003A7776" w:rsidP="003A7776">
      <w:pPr>
        <w:autoSpaceDE w:val="0"/>
        <w:autoSpaceDN w:val="0"/>
        <w:adjustRightInd w:val="0"/>
        <w:ind w:right="284"/>
        <w:jc w:val="center"/>
        <w:rPr>
          <w:rFonts w:asciiTheme="minorHAnsi" w:hAnsiTheme="minorHAnsi" w:cs="Arial"/>
          <w:b/>
          <w:bCs/>
          <w:sz w:val="36"/>
          <w:szCs w:val="36"/>
        </w:rPr>
      </w:pPr>
    </w:p>
    <w:p w:rsidR="003A7776" w:rsidRPr="00E72158" w:rsidRDefault="003A7776" w:rsidP="003A7776">
      <w:pPr>
        <w:autoSpaceDE w:val="0"/>
        <w:autoSpaceDN w:val="0"/>
        <w:adjustRightInd w:val="0"/>
        <w:ind w:right="284"/>
        <w:jc w:val="center"/>
        <w:rPr>
          <w:rFonts w:asciiTheme="minorHAnsi" w:hAnsiTheme="minorHAnsi" w:cs="Arial"/>
          <w:b/>
          <w:bCs/>
          <w:sz w:val="40"/>
          <w:szCs w:val="40"/>
        </w:rPr>
      </w:pPr>
      <w:r>
        <w:rPr>
          <w:rFonts w:asciiTheme="minorHAnsi" w:hAnsiTheme="minorHAnsi" w:cs="Arial"/>
          <w:b/>
          <w:bCs/>
          <w:sz w:val="40"/>
          <w:szCs w:val="40"/>
        </w:rPr>
        <w:t>EDITAL DE LICITAÇÃO Nº 01</w:t>
      </w:r>
      <w:r w:rsidRPr="00E72158">
        <w:rPr>
          <w:rFonts w:asciiTheme="minorHAnsi" w:hAnsiTheme="minorHAnsi" w:cs="Arial"/>
          <w:b/>
          <w:bCs/>
          <w:sz w:val="40"/>
          <w:szCs w:val="40"/>
        </w:rPr>
        <w:t>/201</w:t>
      </w:r>
      <w:r>
        <w:rPr>
          <w:rFonts w:asciiTheme="minorHAnsi" w:hAnsiTheme="minorHAnsi" w:cs="Arial"/>
          <w:b/>
          <w:bCs/>
          <w:sz w:val="40"/>
          <w:szCs w:val="40"/>
        </w:rPr>
        <w:t>4</w:t>
      </w:r>
    </w:p>
    <w:p w:rsidR="003A7776" w:rsidRPr="00E72158" w:rsidRDefault="003A7776" w:rsidP="003A7776">
      <w:pPr>
        <w:autoSpaceDE w:val="0"/>
        <w:autoSpaceDN w:val="0"/>
        <w:adjustRightInd w:val="0"/>
        <w:ind w:right="284"/>
        <w:jc w:val="center"/>
        <w:rPr>
          <w:rFonts w:asciiTheme="minorHAnsi" w:hAnsiTheme="minorHAnsi" w:cs="Arial"/>
          <w:sz w:val="40"/>
          <w:szCs w:val="40"/>
        </w:rPr>
      </w:pPr>
      <w:r w:rsidRPr="00E72158">
        <w:rPr>
          <w:rFonts w:asciiTheme="minorHAnsi" w:hAnsiTheme="minorHAnsi" w:cs="Arial"/>
          <w:b/>
          <w:bCs/>
          <w:sz w:val="40"/>
          <w:szCs w:val="40"/>
        </w:rPr>
        <w:t>Obras e Serviços de Engenharia</w:t>
      </w:r>
    </w:p>
    <w:p w:rsidR="003A7776" w:rsidRPr="00E72158" w:rsidRDefault="003A7776" w:rsidP="003A7776">
      <w:pPr>
        <w:autoSpaceDE w:val="0"/>
        <w:autoSpaceDN w:val="0"/>
        <w:adjustRightInd w:val="0"/>
        <w:ind w:right="284"/>
        <w:jc w:val="center"/>
        <w:rPr>
          <w:rFonts w:asciiTheme="minorHAnsi" w:hAnsiTheme="minorHAnsi" w:cs="Arial"/>
          <w:sz w:val="40"/>
          <w:szCs w:val="40"/>
        </w:rPr>
      </w:pPr>
    </w:p>
    <w:p w:rsidR="003A7776" w:rsidRPr="00E72158" w:rsidRDefault="003A7776" w:rsidP="003A7776">
      <w:pPr>
        <w:autoSpaceDE w:val="0"/>
        <w:autoSpaceDN w:val="0"/>
        <w:adjustRightInd w:val="0"/>
        <w:ind w:right="284"/>
        <w:jc w:val="center"/>
        <w:rPr>
          <w:rFonts w:asciiTheme="minorHAnsi" w:hAnsiTheme="minorHAnsi" w:cs="Arial"/>
          <w:sz w:val="40"/>
          <w:szCs w:val="40"/>
        </w:rPr>
      </w:pPr>
      <w:r w:rsidRPr="00E72158">
        <w:rPr>
          <w:rFonts w:asciiTheme="minorHAnsi" w:hAnsiTheme="minorHAnsi" w:cs="Arial"/>
          <w:sz w:val="40"/>
          <w:szCs w:val="40"/>
        </w:rPr>
        <w:t>Modalidade:</w:t>
      </w:r>
      <w:r w:rsidRPr="00E72158">
        <w:rPr>
          <w:rFonts w:asciiTheme="minorHAnsi" w:hAnsiTheme="minorHAnsi" w:cs="Arial"/>
          <w:b/>
          <w:bCs/>
          <w:sz w:val="40"/>
          <w:szCs w:val="40"/>
        </w:rPr>
        <w:t xml:space="preserve"> Tomada de Preço</w:t>
      </w:r>
      <w:r>
        <w:rPr>
          <w:rFonts w:asciiTheme="minorHAnsi" w:hAnsiTheme="minorHAnsi" w:cs="Arial"/>
          <w:b/>
          <w:sz w:val="40"/>
          <w:szCs w:val="40"/>
        </w:rPr>
        <w:t xml:space="preserve"> Nº 01</w:t>
      </w:r>
      <w:r w:rsidRPr="00E72158">
        <w:rPr>
          <w:rFonts w:asciiTheme="minorHAnsi" w:hAnsiTheme="minorHAnsi" w:cs="Arial"/>
          <w:b/>
          <w:sz w:val="40"/>
          <w:szCs w:val="40"/>
        </w:rPr>
        <w:t>/201</w:t>
      </w:r>
      <w:r>
        <w:rPr>
          <w:rFonts w:asciiTheme="minorHAnsi" w:hAnsiTheme="minorHAnsi" w:cs="Arial"/>
          <w:b/>
          <w:sz w:val="40"/>
          <w:szCs w:val="40"/>
        </w:rPr>
        <w:t>4</w:t>
      </w:r>
    </w:p>
    <w:p w:rsidR="003A7776" w:rsidRPr="00E72158" w:rsidRDefault="003A7776" w:rsidP="003A7776">
      <w:pPr>
        <w:autoSpaceDE w:val="0"/>
        <w:autoSpaceDN w:val="0"/>
        <w:adjustRightInd w:val="0"/>
        <w:ind w:right="284"/>
        <w:jc w:val="center"/>
        <w:rPr>
          <w:rFonts w:asciiTheme="minorHAnsi" w:hAnsiTheme="minorHAnsi" w:cs="Arial"/>
          <w:b/>
          <w:bCs/>
          <w:sz w:val="40"/>
          <w:szCs w:val="40"/>
        </w:rPr>
      </w:pPr>
      <w:r w:rsidRPr="00E72158">
        <w:rPr>
          <w:rFonts w:asciiTheme="minorHAnsi" w:hAnsiTheme="minorHAnsi" w:cs="Arial"/>
          <w:sz w:val="40"/>
          <w:szCs w:val="40"/>
        </w:rPr>
        <w:t xml:space="preserve">Tipo: </w:t>
      </w:r>
      <w:r w:rsidRPr="00E72158">
        <w:rPr>
          <w:rFonts w:asciiTheme="minorHAnsi" w:hAnsiTheme="minorHAnsi" w:cs="Arial"/>
          <w:b/>
          <w:bCs/>
          <w:sz w:val="40"/>
          <w:szCs w:val="40"/>
        </w:rPr>
        <w:t>Menor Preço Global</w:t>
      </w:r>
    </w:p>
    <w:p w:rsidR="003A7776" w:rsidRPr="00E72158" w:rsidRDefault="003A7776" w:rsidP="003A7776">
      <w:pPr>
        <w:autoSpaceDE w:val="0"/>
        <w:autoSpaceDN w:val="0"/>
        <w:adjustRightInd w:val="0"/>
        <w:ind w:right="284"/>
        <w:rPr>
          <w:rFonts w:asciiTheme="minorHAnsi" w:hAnsiTheme="minorHAnsi" w:cs="Arial"/>
          <w:b/>
          <w:bCs/>
          <w:sz w:val="40"/>
          <w:szCs w:val="40"/>
        </w:rPr>
      </w:pPr>
    </w:p>
    <w:p w:rsidR="003A7776" w:rsidRPr="00E72158" w:rsidRDefault="003A7776" w:rsidP="003A7776">
      <w:pPr>
        <w:autoSpaceDE w:val="0"/>
        <w:autoSpaceDN w:val="0"/>
        <w:adjustRightInd w:val="0"/>
        <w:ind w:right="284"/>
        <w:rPr>
          <w:rFonts w:asciiTheme="minorHAnsi" w:hAnsiTheme="minorHAnsi" w:cs="Arial"/>
          <w:b/>
          <w:bCs/>
          <w:sz w:val="32"/>
          <w:szCs w:val="32"/>
        </w:rPr>
      </w:pPr>
    </w:p>
    <w:p w:rsidR="003A7776" w:rsidRPr="00E72158" w:rsidRDefault="003A7776" w:rsidP="003A7776">
      <w:pPr>
        <w:autoSpaceDE w:val="0"/>
        <w:autoSpaceDN w:val="0"/>
        <w:adjustRightInd w:val="0"/>
        <w:jc w:val="both"/>
        <w:rPr>
          <w:rFonts w:asciiTheme="minorHAnsi" w:hAnsiTheme="minorHAnsi" w:cs="Arial"/>
          <w:b/>
          <w:bCs/>
          <w:sz w:val="28"/>
          <w:szCs w:val="28"/>
        </w:rPr>
      </w:pPr>
      <w:r w:rsidRPr="00E72158">
        <w:rPr>
          <w:rFonts w:asciiTheme="minorHAnsi" w:hAnsiTheme="minorHAnsi" w:cs="Arial"/>
          <w:b/>
          <w:bCs/>
          <w:i/>
          <w:sz w:val="28"/>
          <w:szCs w:val="28"/>
        </w:rPr>
        <w:t xml:space="preserve">OBJETO: </w:t>
      </w:r>
      <w:r w:rsidR="002870B3" w:rsidRPr="002870B3">
        <w:rPr>
          <w:rFonts w:asciiTheme="minorHAnsi" w:hAnsiTheme="minorHAnsi"/>
          <w:b/>
          <w:i/>
          <w:sz w:val="28"/>
          <w:szCs w:val="28"/>
          <w:u w:val="single"/>
        </w:rPr>
        <w:t>CONTRATAÇÃO DE EMPRESA</w:t>
      </w:r>
      <w:proofErr w:type="gramStart"/>
      <w:r w:rsidR="002870B3" w:rsidRPr="002870B3">
        <w:rPr>
          <w:rFonts w:asciiTheme="minorHAnsi" w:hAnsiTheme="minorHAnsi"/>
          <w:b/>
          <w:i/>
          <w:sz w:val="28"/>
          <w:szCs w:val="28"/>
          <w:u w:val="single"/>
        </w:rPr>
        <w:t xml:space="preserve">  </w:t>
      </w:r>
      <w:proofErr w:type="gramEnd"/>
      <w:r w:rsidR="002870B3" w:rsidRPr="002870B3">
        <w:rPr>
          <w:rFonts w:asciiTheme="minorHAnsi" w:hAnsiTheme="minorHAnsi"/>
          <w:b/>
          <w:i/>
          <w:sz w:val="28"/>
          <w:szCs w:val="28"/>
          <w:u w:val="single"/>
        </w:rPr>
        <w:t>ESPECIALIZADA DO RAMO DE OBRAS E SERVIÇOS DE ENGENHARIA, PARA A EXECUÇÃO DA TROCA DA COBERTURA DE TRÊS GALPÕES, NUM TOTAL DE 1.655,80 M², LOCALIZADOS NO PARQUE MUNICIPAL DE EVENTOS ERHARD GRIMM.</w:t>
      </w:r>
    </w:p>
    <w:p w:rsidR="003A7776" w:rsidRPr="00E72158" w:rsidRDefault="003A7776" w:rsidP="003A7776">
      <w:pPr>
        <w:autoSpaceDE w:val="0"/>
        <w:autoSpaceDN w:val="0"/>
        <w:adjustRightInd w:val="0"/>
        <w:ind w:right="284"/>
        <w:jc w:val="both"/>
        <w:rPr>
          <w:rFonts w:asciiTheme="minorHAnsi" w:hAnsiTheme="minorHAnsi" w:cs="Arial"/>
          <w:b/>
          <w:bCs/>
          <w:sz w:val="28"/>
          <w:szCs w:val="28"/>
        </w:rPr>
      </w:pPr>
    </w:p>
    <w:p w:rsidR="003A7776" w:rsidRPr="00E72158" w:rsidRDefault="003A7776" w:rsidP="003A7776">
      <w:pPr>
        <w:autoSpaceDE w:val="0"/>
        <w:autoSpaceDN w:val="0"/>
        <w:adjustRightInd w:val="0"/>
        <w:ind w:right="284"/>
        <w:jc w:val="both"/>
        <w:rPr>
          <w:rFonts w:asciiTheme="minorHAnsi" w:hAnsiTheme="minorHAnsi" w:cs="Arial"/>
          <w:b/>
          <w:bCs/>
          <w:sz w:val="28"/>
          <w:szCs w:val="28"/>
        </w:rPr>
      </w:pPr>
      <w:r w:rsidRPr="00E72158">
        <w:rPr>
          <w:rFonts w:asciiTheme="minorHAnsi" w:hAnsiTheme="minorHAnsi" w:cs="Arial"/>
          <w:b/>
          <w:bCs/>
          <w:sz w:val="28"/>
          <w:szCs w:val="28"/>
        </w:rPr>
        <w:t xml:space="preserve">ABERTURA DOS ENVELOPES: </w:t>
      </w:r>
      <w:r w:rsidR="002870B3">
        <w:rPr>
          <w:rFonts w:asciiTheme="minorHAnsi" w:hAnsiTheme="minorHAnsi" w:cs="Arial"/>
          <w:sz w:val="28"/>
          <w:szCs w:val="28"/>
        </w:rPr>
        <w:t xml:space="preserve">Às </w:t>
      </w:r>
      <w:proofErr w:type="gramStart"/>
      <w:r w:rsidR="002870B3">
        <w:rPr>
          <w:rFonts w:asciiTheme="minorHAnsi" w:hAnsiTheme="minorHAnsi" w:cs="Arial"/>
          <w:sz w:val="28"/>
          <w:szCs w:val="28"/>
        </w:rPr>
        <w:t>15</w:t>
      </w:r>
      <w:r w:rsidRPr="00E72158">
        <w:rPr>
          <w:rFonts w:asciiTheme="minorHAnsi" w:hAnsiTheme="minorHAnsi" w:cs="Arial"/>
          <w:sz w:val="28"/>
          <w:szCs w:val="28"/>
        </w:rPr>
        <w:t>:00</w:t>
      </w:r>
      <w:proofErr w:type="gramEnd"/>
      <w:r w:rsidRPr="00E72158">
        <w:rPr>
          <w:rFonts w:asciiTheme="minorHAnsi" w:hAnsiTheme="minorHAnsi" w:cs="Arial"/>
          <w:sz w:val="28"/>
          <w:szCs w:val="28"/>
        </w:rPr>
        <w:t xml:space="preserve">h do dia </w:t>
      </w:r>
      <w:r w:rsidR="00116EAB">
        <w:rPr>
          <w:rFonts w:asciiTheme="minorHAnsi" w:hAnsiTheme="minorHAnsi" w:cs="Arial"/>
          <w:sz w:val="28"/>
          <w:szCs w:val="28"/>
        </w:rPr>
        <w:t>06/03</w:t>
      </w:r>
      <w:r w:rsidRPr="0047207E">
        <w:rPr>
          <w:rFonts w:asciiTheme="minorHAnsi" w:hAnsiTheme="minorHAnsi" w:cs="Arial"/>
          <w:sz w:val="28"/>
          <w:szCs w:val="28"/>
        </w:rPr>
        <w:t>/2014</w:t>
      </w:r>
      <w:r w:rsidRPr="00E72158">
        <w:rPr>
          <w:rFonts w:asciiTheme="minorHAnsi" w:hAnsiTheme="minorHAnsi" w:cs="Arial"/>
          <w:sz w:val="28"/>
          <w:szCs w:val="28"/>
        </w:rPr>
        <w:t xml:space="preserve">, </w:t>
      </w:r>
      <w:r w:rsidRPr="00E72158">
        <w:rPr>
          <w:rFonts w:asciiTheme="minorHAnsi" w:hAnsiTheme="minorHAnsi" w:cs="Tahoma"/>
          <w:sz w:val="28"/>
          <w:szCs w:val="28"/>
        </w:rPr>
        <w:t xml:space="preserve">na  sala de reuniões nas dependências da Prefeitura Municipal, Rua dos Pioneiros, nº 109, Bairro Centro,  cidade de Agrolândia. </w:t>
      </w:r>
    </w:p>
    <w:p w:rsidR="003A7776" w:rsidRPr="00E72158" w:rsidRDefault="003A7776" w:rsidP="003A7776">
      <w:pPr>
        <w:ind w:right="284"/>
        <w:jc w:val="both"/>
        <w:rPr>
          <w:rFonts w:asciiTheme="minorHAnsi" w:hAnsiTheme="minorHAnsi" w:cs="Tahoma"/>
          <w:sz w:val="28"/>
          <w:szCs w:val="28"/>
        </w:rPr>
      </w:pPr>
    </w:p>
    <w:p w:rsidR="003A7776" w:rsidRPr="00E72158" w:rsidRDefault="003A7776" w:rsidP="003A7776">
      <w:pPr>
        <w:ind w:right="284"/>
        <w:jc w:val="both"/>
        <w:rPr>
          <w:rFonts w:asciiTheme="minorHAnsi" w:hAnsiTheme="minorHAnsi" w:cs="Tahoma"/>
          <w:sz w:val="28"/>
          <w:szCs w:val="28"/>
        </w:rPr>
      </w:pPr>
    </w:p>
    <w:p w:rsidR="003A7776" w:rsidRDefault="003A7776" w:rsidP="003A7776">
      <w:pPr>
        <w:ind w:right="284"/>
        <w:jc w:val="both"/>
        <w:rPr>
          <w:rFonts w:asciiTheme="minorHAnsi" w:hAnsiTheme="minorHAnsi" w:cs="Tahoma"/>
          <w:sz w:val="28"/>
          <w:szCs w:val="28"/>
        </w:rPr>
      </w:pPr>
    </w:p>
    <w:p w:rsidR="003A7776" w:rsidRPr="00E72158" w:rsidRDefault="003A7776" w:rsidP="003A7776">
      <w:pPr>
        <w:ind w:right="284"/>
        <w:jc w:val="both"/>
        <w:rPr>
          <w:rFonts w:asciiTheme="minorHAnsi" w:hAnsiTheme="minorHAnsi" w:cs="Tahoma"/>
          <w:sz w:val="28"/>
          <w:szCs w:val="28"/>
        </w:rPr>
      </w:pPr>
    </w:p>
    <w:p w:rsidR="003A7776" w:rsidRPr="00E72158" w:rsidRDefault="003A7776" w:rsidP="003A7776">
      <w:pPr>
        <w:ind w:right="284"/>
        <w:jc w:val="center"/>
        <w:rPr>
          <w:rFonts w:asciiTheme="minorHAnsi" w:hAnsiTheme="minorHAnsi" w:cs="Tahoma"/>
          <w:sz w:val="28"/>
          <w:szCs w:val="28"/>
        </w:rPr>
      </w:pPr>
      <w:r w:rsidRPr="00E72158">
        <w:rPr>
          <w:rFonts w:asciiTheme="minorHAnsi" w:hAnsiTheme="minorHAnsi" w:cs="Tahoma"/>
          <w:sz w:val="28"/>
          <w:szCs w:val="28"/>
        </w:rPr>
        <w:t>Telefone/Fax (047) 3534-4212</w:t>
      </w:r>
      <w:r w:rsidRPr="00E72158">
        <w:rPr>
          <w:rFonts w:asciiTheme="minorHAnsi" w:hAnsiTheme="minorHAnsi" w:cs="Tahoma"/>
          <w:b/>
          <w:sz w:val="28"/>
          <w:szCs w:val="28"/>
        </w:rPr>
        <w:t>/ www.agrolandia.sc.gov.br</w:t>
      </w:r>
    </w:p>
    <w:p w:rsidR="003A7776" w:rsidRPr="00E72158" w:rsidRDefault="003A7776" w:rsidP="003A7776">
      <w:pPr>
        <w:ind w:right="284"/>
        <w:jc w:val="center"/>
        <w:rPr>
          <w:rFonts w:asciiTheme="minorHAnsi" w:hAnsiTheme="minorHAnsi" w:cs="Arial"/>
          <w:b/>
          <w:sz w:val="22"/>
          <w:szCs w:val="22"/>
        </w:rPr>
      </w:pPr>
    </w:p>
    <w:p w:rsidR="003A7776" w:rsidRPr="00E72158" w:rsidRDefault="003A7776" w:rsidP="003A7776">
      <w:pPr>
        <w:ind w:right="284"/>
        <w:jc w:val="center"/>
        <w:rPr>
          <w:rFonts w:asciiTheme="minorHAnsi" w:hAnsiTheme="minorHAnsi" w:cs="Tahoma"/>
          <w:b/>
          <w:sz w:val="32"/>
          <w:szCs w:val="32"/>
        </w:rPr>
      </w:pPr>
    </w:p>
    <w:p w:rsidR="002870B3" w:rsidRDefault="002870B3">
      <w:pPr>
        <w:spacing w:after="200" w:line="276" w:lineRule="auto"/>
        <w:rPr>
          <w:rFonts w:asciiTheme="minorHAnsi" w:hAnsiTheme="minorHAnsi" w:cs="Tahoma"/>
          <w:b/>
          <w:sz w:val="32"/>
          <w:szCs w:val="32"/>
        </w:rPr>
      </w:pPr>
      <w:r>
        <w:rPr>
          <w:rFonts w:asciiTheme="minorHAnsi" w:hAnsiTheme="minorHAnsi" w:cs="Tahoma"/>
          <w:b/>
          <w:sz w:val="32"/>
          <w:szCs w:val="32"/>
        </w:rPr>
        <w:br w:type="page"/>
      </w:r>
    </w:p>
    <w:p w:rsidR="003A7776" w:rsidRPr="00E72158" w:rsidRDefault="003A7776" w:rsidP="003A7776">
      <w:pPr>
        <w:ind w:right="284"/>
        <w:jc w:val="center"/>
        <w:rPr>
          <w:rFonts w:asciiTheme="minorHAnsi" w:hAnsiTheme="minorHAnsi" w:cs="Tahoma"/>
          <w:b/>
          <w:sz w:val="32"/>
          <w:szCs w:val="32"/>
        </w:rPr>
      </w:pPr>
      <w:proofErr w:type="spellStart"/>
      <w:r w:rsidRPr="00E72158">
        <w:rPr>
          <w:rFonts w:asciiTheme="minorHAnsi" w:hAnsiTheme="minorHAnsi" w:cs="Tahoma"/>
          <w:b/>
          <w:sz w:val="32"/>
          <w:szCs w:val="32"/>
        </w:rPr>
        <w:lastRenderedPageBreak/>
        <w:t>Súmario</w:t>
      </w:r>
      <w:proofErr w:type="spellEnd"/>
    </w:p>
    <w:p w:rsidR="003A7776" w:rsidRPr="00E72158" w:rsidRDefault="003A7776" w:rsidP="003A7776">
      <w:pPr>
        <w:spacing w:after="120"/>
        <w:ind w:right="284"/>
        <w:jc w:val="both"/>
        <w:rPr>
          <w:rFonts w:asciiTheme="minorHAnsi" w:hAnsiTheme="minorHAnsi" w:cs="Arial"/>
          <w:b/>
          <w:sz w:val="22"/>
          <w:szCs w:val="22"/>
        </w:rPr>
      </w:pPr>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r w:rsidRPr="00E72158">
        <w:rPr>
          <w:rFonts w:asciiTheme="minorHAnsi" w:hAnsiTheme="minorHAnsi"/>
        </w:rPr>
        <w:fldChar w:fldCharType="begin"/>
      </w:r>
      <w:r w:rsidR="003A7776" w:rsidRPr="00E72158">
        <w:rPr>
          <w:rFonts w:asciiTheme="minorHAnsi" w:hAnsiTheme="minorHAnsi"/>
        </w:rPr>
        <w:instrText xml:space="preserve"> TOC \o "1-3" \h \z \u </w:instrText>
      </w:r>
      <w:r w:rsidRPr="00E72158">
        <w:rPr>
          <w:rFonts w:asciiTheme="minorHAnsi" w:hAnsiTheme="minorHAnsi"/>
        </w:rPr>
        <w:fldChar w:fldCharType="separate"/>
      </w:r>
      <w:hyperlink w:anchor="_Toc308183724" w:history="1">
        <w:r w:rsidR="003A7776" w:rsidRPr="00E72158">
          <w:rPr>
            <w:rStyle w:val="Hyperlink"/>
            <w:rFonts w:asciiTheme="minorHAnsi" w:hAnsiTheme="minorHAnsi" w:cs="Arial"/>
            <w:i/>
            <w:noProof/>
          </w:rPr>
          <w:t>01- DO  OBJETO  DA  LICITAÇÃO</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_Toc308183724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3</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25" w:history="1">
        <w:r w:rsidR="003A7776" w:rsidRPr="00E72158">
          <w:rPr>
            <w:rStyle w:val="Hyperlink"/>
            <w:rFonts w:asciiTheme="minorHAnsi" w:hAnsiTheme="minorHAnsi" w:cs="Arial"/>
            <w:i/>
            <w:noProof/>
          </w:rPr>
          <w:t>02- DAS CONDIÇÕES PARA PARTICIPAÇÃO:</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_Toc308183725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4</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26" w:history="1">
        <w:r w:rsidR="003A7776" w:rsidRPr="00E72158">
          <w:rPr>
            <w:rStyle w:val="Hyperlink"/>
            <w:rFonts w:asciiTheme="minorHAnsi" w:hAnsiTheme="minorHAnsi" w:cs="Arial"/>
            <w:i/>
            <w:noProof/>
          </w:rPr>
          <w:t>03- DOS DOCUMENTOS DE HABILITAÇÃO – Envelope Nº 1</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_Toc308183726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4</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27" w:history="1">
        <w:r w:rsidR="003A7776" w:rsidRPr="00E72158">
          <w:rPr>
            <w:rStyle w:val="Hyperlink"/>
            <w:rFonts w:asciiTheme="minorHAnsi" w:hAnsiTheme="minorHAnsi" w:cs="Arial"/>
            <w:i/>
            <w:noProof/>
          </w:rPr>
          <w:t>4- DA   PROPOSTA   DE  PREÇOS – Envelope  Nº 2</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_Toc308183727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9</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28" w:history="1">
        <w:r w:rsidR="003A7776" w:rsidRPr="00E72158">
          <w:rPr>
            <w:rStyle w:val="Hyperlink"/>
            <w:rFonts w:asciiTheme="minorHAnsi" w:hAnsiTheme="minorHAnsi" w:cs="Arial"/>
            <w:i/>
            <w:noProof/>
          </w:rPr>
          <w:t>05- DA REPRESENTAÇÃO DO LICITANTE</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_Toc308183728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11</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29" w:history="1">
        <w:r w:rsidR="003A7776" w:rsidRPr="00E72158">
          <w:rPr>
            <w:rStyle w:val="Hyperlink"/>
            <w:rFonts w:asciiTheme="minorHAnsi" w:hAnsiTheme="minorHAnsi" w:cs="Arial"/>
            <w:i/>
            <w:noProof/>
          </w:rPr>
          <w:t>06- DO RECEBIMENTO E JULGAMENTO DOS DOCUMENTOS DE HABILITAÇÃO E PROPOSTAS</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_Toc308183729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12</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30" w:history="1">
        <w:r w:rsidR="003A7776" w:rsidRPr="00E72158">
          <w:rPr>
            <w:rStyle w:val="Hyperlink"/>
            <w:rFonts w:asciiTheme="minorHAnsi" w:hAnsiTheme="minorHAnsi" w:cs="Arial"/>
            <w:i/>
            <w:noProof/>
          </w:rPr>
          <w:t>07- DOS CRITÉRIOS DE JULGAMENTO E ADJUDICAÇÃO</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_Toc308183730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13</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31" w:history="1">
        <w:r w:rsidR="003A7776" w:rsidRPr="00E72158">
          <w:rPr>
            <w:rStyle w:val="Hyperlink"/>
            <w:rFonts w:asciiTheme="minorHAnsi" w:hAnsiTheme="minorHAnsi" w:cs="Arial"/>
            <w:i/>
            <w:noProof/>
          </w:rPr>
          <w:t>08- DAS PENALIDADES  E SANÇÕES</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_Toc308183731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15</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32" w:history="1">
        <w:r w:rsidR="003A7776" w:rsidRPr="00E72158">
          <w:rPr>
            <w:rStyle w:val="Hyperlink"/>
            <w:rFonts w:asciiTheme="minorHAnsi" w:hAnsiTheme="minorHAnsi" w:cs="Arial"/>
            <w:i/>
            <w:noProof/>
          </w:rPr>
          <w:t>09- DOS RECURSOS</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_Toc308183732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16</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33" w:history="1">
        <w:r w:rsidR="003A7776" w:rsidRPr="00E72158">
          <w:rPr>
            <w:rStyle w:val="Hyperlink"/>
            <w:rFonts w:asciiTheme="minorHAnsi" w:hAnsiTheme="minorHAnsi" w:cs="Arial"/>
            <w:i/>
            <w:noProof/>
          </w:rPr>
          <w:t>10-  DAS OBRIGAÇÕES CONTRATUAIS</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_Toc308183733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17</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34" w:history="1">
        <w:r w:rsidR="003A7776" w:rsidRPr="00E72158">
          <w:rPr>
            <w:rStyle w:val="Hyperlink"/>
            <w:rFonts w:asciiTheme="minorHAnsi" w:hAnsiTheme="minorHAnsi" w:cs="Arial"/>
            <w:i/>
            <w:noProof/>
          </w:rPr>
          <w:t>11-  DO TERMO CONTRATUAL</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_Toc308183734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17</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35" w:history="1">
        <w:r w:rsidR="003A7776" w:rsidRPr="00E72158">
          <w:rPr>
            <w:rStyle w:val="Hyperlink"/>
            <w:rFonts w:asciiTheme="minorHAnsi" w:hAnsiTheme="minorHAnsi" w:cs="Arial"/>
            <w:i/>
            <w:noProof/>
          </w:rPr>
          <w:t>12- DA VIGÊNCIA</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_Toc308183735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18</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36" w:history="1">
        <w:r w:rsidR="003A7776" w:rsidRPr="00E72158">
          <w:rPr>
            <w:rStyle w:val="Hyperlink"/>
            <w:rFonts w:asciiTheme="minorHAnsi" w:hAnsiTheme="minorHAnsi" w:cs="Arial"/>
            <w:i/>
            <w:noProof/>
          </w:rPr>
          <w:t>13- DA FORMA DE PAGAMENTO E REAJUSTE</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_Toc308183736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18</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37" w:history="1">
        <w:r w:rsidR="003A7776" w:rsidRPr="00E72158">
          <w:rPr>
            <w:rStyle w:val="Hyperlink"/>
            <w:rFonts w:asciiTheme="minorHAnsi" w:hAnsiTheme="minorHAnsi" w:cs="Arial"/>
            <w:i/>
            <w:noProof/>
          </w:rPr>
          <w:t>14- DA INEXECUÇÃO/RESCISÃO/ALTERAÇÃO DO TERMO CONTRATUAL</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_Toc308183737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18</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38" w:history="1">
        <w:r w:rsidR="003A7776" w:rsidRPr="00E72158">
          <w:rPr>
            <w:rStyle w:val="Hyperlink"/>
            <w:rFonts w:asciiTheme="minorHAnsi" w:hAnsiTheme="minorHAnsi" w:cs="Arial"/>
            <w:i/>
            <w:noProof/>
          </w:rPr>
          <w:t>15-DA ANULAÇÃO E REVOGAÇÃO</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_Toc308183738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18</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39" w:history="1">
        <w:r w:rsidR="003A7776" w:rsidRPr="00E72158">
          <w:rPr>
            <w:rStyle w:val="Hyperlink"/>
            <w:rFonts w:asciiTheme="minorHAnsi" w:hAnsiTheme="minorHAnsi" w:cs="Arial"/>
            <w:i/>
            <w:noProof/>
          </w:rPr>
          <w:t>16-DA DOTAÇÃO ORÇAMENTÁRIA</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_Toc308183739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19</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40" w:history="1">
        <w:r w:rsidR="003A7776" w:rsidRPr="00E72158">
          <w:rPr>
            <w:rStyle w:val="Hyperlink"/>
            <w:rFonts w:asciiTheme="minorHAnsi" w:hAnsiTheme="minorHAnsi" w:cs="Arial"/>
            <w:i/>
            <w:noProof/>
          </w:rPr>
          <w:t>17 - DAS GARANTIAS</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_Toc308183740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19</w:t>
        </w:r>
        <w:r w:rsidRPr="00E72158">
          <w:rPr>
            <w:rFonts w:asciiTheme="minorHAnsi" w:hAnsiTheme="minorHAnsi"/>
            <w:noProof/>
            <w:webHidden/>
          </w:rPr>
          <w:fldChar w:fldCharType="end"/>
        </w:r>
      </w:hyperlink>
    </w:p>
    <w:p w:rsidR="003A7776" w:rsidRPr="00E72158" w:rsidRDefault="006A44C1" w:rsidP="003A7776">
      <w:pPr>
        <w:pStyle w:val="Sumrio1"/>
        <w:tabs>
          <w:tab w:val="right" w:leader="dot" w:pos="8494"/>
        </w:tabs>
        <w:rPr>
          <w:rFonts w:asciiTheme="minorHAnsi" w:eastAsiaTheme="minorEastAsia" w:hAnsiTheme="minorHAnsi" w:cstheme="minorBidi"/>
          <w:noProof/>
          <w:sz w:val="22"/>
          <w:szCs w:val="22"/>
        </w:rPr>
      </w:pPr>
      <w:hyperlink w:anchor="_Toc308183741" w:history="1">
        <w:r w:rsidR="003A7776" w:rsidRPr="00E72158">
          <w:rPr>
            <w:rStyle w:val="Hyperlink"/>
            <w:rFonts w:asciiTheme="minorHAnsi" w:hAnsiTheme="minorHAnsi" w:cs="Arial"/>
            <w:i/>
            <w:noProof/>
          </w:rPr>
          <w:t>18-DAS DISPOSIÇÕES FINAIS</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_Toc308183741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20</w:t>
        </w:r>
        <w:r w:rsidRPr="00E72158">
          <w:rPr>
            <w:rFonts w:asciiTheme="minorHAnsi" w:hAnsiTheme="minorHAnsi"/>
            <w:noProof/>
            <w:webHidden/>
          </w:rPr>
          <w:fldChar w:fldCharType="end"/>
        </w:r>
      </w:hyperlink>
    </w:p>
    <w:p w:rsidR="003A7776" w:rsidRPr="00E72158" w:rsidRDefault="003A7776" w:rsidP="003A7776">
      <w:pPr>
        <w:pStyle w:val="Sumrio2"/>
        <w:tabs>
          <w:tab w:val="right" w:leader="dot" w:pos="8494"/>
        </w:tabs>
        <w:rPr>
          <w:rStyle w:val="Hyperlink"/>
          <w:rFonts w:asciiTheme="minorHAnsi" w:hAnsiTheme="minorHAnsi"/>
          <w:noProof/>
        </w:rPr>
      </w:pPr>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42" w:history="1">
        <w:r w:rsidR="003A7776" w:rsidRPr="00E72158">
          <w:rPr>
            <w:rStyle w:val="Hyperlink"/>
            <w:rFonts w:asciiTheme="minorHAnsi" w:hAnsiTheme="minorHAnsi" w:cs="Arial"/>
            <w:noProof/>
          </w:rPr>
          <w:t>ANEXO I</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_Toc308183742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22</w:t>
        </w:r>
        <w:r w:rsidRPr="00E72158">
          <w:rPr>
            <w:rFonts w:asciiTheme="minorHAnsi" w:hAnsiTheme="minorHAnsi"/>
            <w:noProof/>
            <w:webHidden/>
          </w:rPr>
          <w:fldChar w:fldCharType="end"/>
        </w:r>
      </w:hyperlink>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43" w:history="1">
        <w:r w:rsidR="003A7776" w:rsidRPr="00E72158">
          <w:rPr>
            <w:rStyle w:val="Hyperlink"/>
            <w:rFonts w:asciiTheme="minorHAnsi" w:hAnsiTheme="minorHAnsi" w:cs="Arial"/>
            <w:noProof/>
          </w:rPr>
          <w:t>ANEXO II - MINUTA CONTRATO N°  ____/201</w:t>
        </w:r>
        <w:r w:rsidR="003A7776">
          <w:rPr>
            <w:rStyle w:val="Hyperlink"/>
            <w:rFonts w:asciiTheme="minorHAnsi" w:hAnsiTheme="minorHAnsi" w:cs="Arial"/>
            <w:noProof/>
          </w:rPr>
          <w:t>4</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_Toc308183743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56</w:t>
        </w:r>
        <w:r w:rsidRPr="00E72158">
          <w:rPr>
            <w:rFonts w:asciiTheme="minorHAnsi" w:hAnsiTheme="minorHAnsi"/>
            <w:noProof/>
            <w:webHidden/>
          </w:rPr>
          <w:fldChar w:fldCharType="end"/>
        </w:r>
      </w:hyperlink>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44" w:history="1">
        <w:r w:rsidR="003A7776" w:rsidRPr="00E72158">
          <w:rPr>
            <w:rStyle w:val="Hyperlink"/>
            <w:rFonts w:asciiTheme="minorHAnsi" w:hAnsiTheme="minorHAnsi" w:cs="Arial"/>
            <w:noProof/>
          </w:rPr>
          <w:t>ANEXO III - MODELO DECLARAÇÃO DE CUMPRIMENTO DO DISPOSTO NO INCISO XXXIII DO ART. 7</w:t>
        </w:r>
        <w:r w:rsidR="003A7776" w:rsidRPr="00E72158">
          <w:rPr>
            <w:rStyle w:val="Hyperlink"/>
            <w:rFonts w:asciiTheme="minorHAnsi" w:hAnsiTheme="minorHAnsi" w:cs="Arial"/>
            <w:noProof/>
            <w:vertAlign w:val="superscript"/>
          </w:rPr>
          <w:t>º</w:t>
        </w:r>
        <w:r w:rsidR="003A7776" w:rsidRPr="00E72158">
          <w:rPr>
            <w:rStyle w:val="Hyperlink"/>
            <w:rFonts w:asciiTheme="minorHAnsi" w:hAnsiTheme="minorHAnsi" w:cs="Arial"/>
            <w:noProof/>
          </w:rPr>
          <w:t xml:space="preserve"> DA CF.</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_Toc308183744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61</w:t>
        </w:r>
        <w:r w:rsidRPr="00E72158">
          <w:rPr>
            <w:rFonts w:asciiTheme="minorHAnsi" w:hAnsiTheme="minorHAnsi"/>
            <w:noProof/>
            <w:webHidden/>
          </w:rPr>
          <w:fldChar w:fldCharType="end"/>
        </w:r>
      </w:hyperlink>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45" w:history="1">
        <w:r w:rsidR="003A7776" w:rsidRPr="00E72158">
          <w:rPr>
            <w:rStyle w:val="Hyperlink"/>
            <w:rFonts w:asciiTheme="minorHAnsi" w:hAnsiTheme="minorHAnsi" w:cs="Arial"/>
            <w:noProof/>
          </w:rPr>
          <w:t>ANEXO IV - MODELO DECLARAÇÃO DE INEXISTÊNCIA DE FATO SUPERVENIENTE IMPEDITIVO DA HABILITAÇÃO</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_Toc308183745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62</w:t>
        </w:r>
        <w:r w:rsidRPr="00E72158">
          <w:rPr>
            <w:rFonts w:asciiTheme="minorHAnsi" w:hAnsiTheme="minorHAnsi"/>
            <w:noProof/>
            <w:webHidden/>
          </w:rPr>
          <w:fldChar w:fldCharType="end"/>
        </w:r>
      </w:hyperlink>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46" w:history="1">
        <w:r w:rsidR="003A7776" w:rsidRPr="00E72158">
          <w:rPr>
            <w:rStyle w:val="Hyperlink"/>
            <w:rFonts w:asciiTheme="minorHAnsi" w:hAnsiTheme="minorHAnsi" w:cs="Arial"/>
            <w:bCs/>
            <w:noProof/>
          </w:rPr>
          <w:t>ANEXO V - MODELO DE  PROPOSTA COMERCIAL</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_Toc308183746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63</w:t>
        </w:r>
        <w:r w:rsidRPr="00E72158">
          <w:rPr>
            <w:rFonts w:asciiTheme="minorHAnsi" w:hAnsiTheme="minorHAnsi"/>
            <w:noProof/>
            <w:webHidden/>
          </w:rPr>
          <w:fldChar w:fldCharType="end"/>
        </w:r>
      </w:hyperlink>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47" w:history="1">
        <w:r w:rsidR="003A7776" w:rsidRPr="00E72158">
          <w:rPr>
            <w:rStyle w:val="Hyperlink"/>
            <w:rFonts w:asciiTheme="minorHAnsi" w:hAnsiTheme="minorHAnsi" w:cs="Arial"/>
            <w:noProof/>
          </w:rPr>
          <w:t>TOMADA DE PREÇOS Nº   0</w:t>
        </w:r>
        <w:r w:rsidR="003A7776">
          <w:rPr>
            <w:rStyle w:val="Hyperlink"/>
            <w:rFonts w:asciiTheme="minorHAnsi" w:hAnsiTheme="minorHAnsi" w:cs="Arial"/>
            <w:noProof/>
          </w:rPr>
          <w:t>1</w:t>
        </w:r>
        <w:r w:rsidR="003A7776" w:rsidRPr="00E72158">
          <w:rPr>
            <w:rStyle w:val="Hyperlink"/>
            <w:rFonts w:asciiTheme="minorHAnsi" w:hAnsiTheme="minorHAnsi" w:cs="Arial"/>
            <w:noProof/>
          </w:rPr>
          <w:t>/201</w:t>
        </w:r>
        <w:r w:rsidR="003A7776">
          <w:rPr>
            <w:rStyle w:val="Hyperlink"/>
            <w:rFonts w:asciiTheme="minorHAnsi" w:hAnsiTheme="minorHAnsi" w:cs="Arial"/>
            <w:noProof/>
          </w:rPr>
          <w:t>4</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_Toc308183747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63</w:t>
        </w:r>
        <w:r w:rsidRPr="00E72158">
          <w:rPr>
            <w:rFonts w:asciiTheme="minorHAnsi" w:hAnsiTheme="minorHAnsi"/>
            <w:noProof/>
            <w:webHidden/>
          </w:rPr>
          <w:fldChar w:fldCharType="end"/>
        </w:r>
      </w:hyperlink>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48" w:history="1">
        <w:r w:rsidR="003A7776" w:rsidRPr="00E72158">
          <w:rPr>
            <w:rStyle w:val="Hyperlink"/>
            <w:rFonts w:asciiTheme="minorHAnsi" w:hAnsiTheme="minorHAnsi" w:cs="Arial"/>
            <w:bCs/>
            <w:i/>
            <w:noProof/>
          </w:rPr>
          <w:t xml:space="preserve">ANEXO VI  - </w:t>
        </w:r>
        <w:r w:rsidR="003A7776" w:rsidRPr="00E72158">
          <w:rPr>
            <w:rStyle w:val="Hyperlink"/>
            <w:rFonts w:asciiTheme="minorHAnsi" w:hAnsiTheme="minorHAnsi" w:cs="Arial"/>
            <w:i/>
            <w:noProof/>
          </w:rPr>
          <w:t>CRONOGRAMA FÍSICO FINANCEIRO</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_Toc308183748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56</w:t>
        </w:r>
        <w:r w:rsidRPr="00E72158">
          <w:rPr>
            <w:rFonts w:asciiTheme="minorHAnsi" w:hAnsiTheme="minorHAnsi"/>
            <w:noProof/>
            <w:webHidden/>
          </w:rPr>
          <w:fldChar w:fldCharType="end"/>
        </w:r>
      </w:hyperlink>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49" w:history="1">
        <w:r w:rsidR="003A7776" w:rsidRPr="00E72158">
          <w:rPr>
            <w:rStyle w:val="Hyperlink"/>
            <w:rFonts w:asciiTheme="minorHAnsi" w:hAnsiTheme="minorHAnsi" w:cs="Arial"/>
            <w:i/>
            <w:noProof/>
          </w:rPr>
          <w:t>ANEXO VII - QUADRO DE QUANTIDADES E CUSTOS</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_Toc308183749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56</w:t>
        </w:r>
        <w:r w:rsidRPr="00E72158">
          <w:rPr>
            <w:rFonts w:asciiTheme="minorHAnsi" w:hAnsiTheme="minorHAnsi"/>
            <w:noProof/>
            <w:webHidden/>
          </w:rPr>
          <w:fldChar w:fldCharType="end"/>
        </w:r>
      </w:hyperlink>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50" w:history="1">
        <w:r w:rsidR="003A7776" w:rsidRPr="00E72158">
          <w:rPr>
            <w:rStyle w:val="Hyperlink"/>
            <w:rFonts w:asciiTheme="minorHAnsi" w:hAnsiTheme="minorHAnsi" w:cs="Arial"/>
            <w:i/>
            <w:noProof/>
          </w:rPr>
          <w:t>ANEXO VIII – DECLARAÇÃO DE CONHECIMENTO DE LOCAL</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_Toc308183750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65</w:t>
        </w:r>
        <w:r w:rsidRPr="00E72158">
          <w:rPr>
            <w:rFonts w:asciiTheme="minorHAnsi" w:hAnsiTheme="minorHAnsi"/>
            <w:noProof/>
            <w:webHidden/>
          </w:rPr>
          <w:fldChar w:fldCharType="end"/>
        </w:r>
      </w:hyperlink>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51" w:history="1">
        <w:r w:rsidR="003A7776" w:rsidRPr="00E72158">
          <w:rPr>
            <w:rStyle w:val="Hyperlink"/>
            <w:rFonts w:asciiTheme="minorHAnsi" w:hAnsiTheme="minorHAnsi" w:cs="Arial"/>
            <w:i/>
            <w:noProof/>
          </w:rPr>
          <w:t>ANEXO IX – DECLARAÇÃO ME/EPP</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_Toc308183751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66</w:t>
        </w:r>
        <w:r w:rsidRPr="00E72158">
          <w:rPr>
            <w:rFonts w:asciiTheme="minorHAnsi" w:hAnsiTheme="minorHAnsi"/>
            <w:noProof/>
            <w:webHidden/>
          </w:rPr>
          <w:fldChar w:fldCharType="end"/>
        </w:r>
      </w:hyperlink>
    </w:p>
    <w:p w:rsidR="003A7776" w:rsidRPr="00E72158" w:rsidRDefault="006A44C1" w:rsidP="003A7776">
      <w:pPr>
        <w:pStyle w:val="Sumrio2"/>
        <w:tabs>
          <w:tab w:val="right" w:leader="dot" w:pos="8494"/>
        </w:tabs>
        <w:rPr>
          <w:rFonts w:asciiTheme="minorHAnsi" w:eastAsiaTheme="minorEastAsia" w:hAnsiTheme="minorHAnsi" w:cstheme="minorBidi"/>
          <w:noProof/>
          <w:sz w:val="22"/>
          <w:szCs w:val="22"/>
        </w:rPr>
      </w:pPr>
      <w:hyperlink w:anchor="_Toc308183752" w:history="1">
        <w:r w:rsidR="003A7776" w:rsidRPr="00E72158">
          <w:rPr>
            <w:rStyle w:val="Hyperlink"/>
            <w:rFonts w:asciiTheme="minorHAnsi" w:hAnsiTheme="minorHAnsi" w:cs="Arial"/>
            <w:bCs/>
            <w:noProof/>
          </w:rPr>
          <w:t xml:space="preserve">ANEXO X - </w:t>
        </w:r>
        <w:r w:rsidR="003A7776" w:rsidRPr="00E72158">
          <w:rPr>
            <w:rStyle w:val="Hyperlink"/>
            <w:rFonts w:asciiTheme="minorHAnsi" w:hAnsiTheme="minorHAnsi" w:cs="Arial"/>
            <w:noProof/>
          </w:rPr>
          <w:t>MODELO DE CARTA DE FIANÇA BANCÁRIA</w:t>
        </w:r>
        <w:r w:rsidR="003A7776" w:rsidRPr="00E72158">
          <w:rPr>
            <w:rFonts w:asciiTheme="minorHAnsi" w:hAnsiTheme="minorHAnsi"/>
            <w:noProof/>
            <w:webHidden/>
          </w:rPr>
          <w:tab/>
        </w:r>
        <w:r w:rsidRPr="00E72158">
          <w:rPr>
            <w:rFonts w:asciiTheme="minorHAnsi" w:hAnsiTheme="minorHAnsi"/>
            <w:noProof/>
            <w:webHidden/>
          </w:rPr>
          <w:fldChar w:fldCharType="begin"/>
        </w:r>
        <w:r w:rsidR="003A7776" w:rsidRPr="00E72158">
          <w:rPr>
            <w:rFonts w:asciiTheme="minorHAnsi" w:hAnsiTheme="minorHAnsi"/>
            <w:noProof/>
            <w:webHidden/>
          </w:rPr>
          <w:instrText xml:space="preserve"> PAGEREF _Toc308183752 \h </w:instrText>
        </w:r>
        <w:r w:rsidRPr="00E72158">
          <w:rPr>
            <w:rFonts w:asciiTheme="minorHAnsi" w:hAnsiTheme="minorHAnsi"/>
            <w:noProof/>
            <w:webHidden/>
          </w:rPr>
        </w:r>
        <w:r w:rsidRPr="00E72158">
          <w:rPr>
            <w:rFonts w:asciiTheme="minorHAnsi" w:hAnsiTheme="minorHAnsi"/>
            <w:noProof/>
            <w:webHidden/>
          </w:rPr>
          <w:fldChar w:fldCharType="separate"/>
        </w:r>
        <w:r w:rsidR="003A7776">
          <w:rPr>
            <w:rFonts w:asciiTheme="minorHAnsi" w:hAnsiTheme="minorHAnsi"/>
            <w:noProof/>
            <w:webHidden/>
          </w:rPr>
          <w:t>67</w:t>
        </w:r>
        <w:r w:rsidRPr="00E72158">
          <w:rPr>
            <w:rFonts w:asciiTheme="minorHAnsi" w:hAnsiTheme="minorHAnsi"/>
            <w:noProof/>
            <w:webHidden/>
          </w:rPr>
          <w:fldChar w:fldCharType="end"/>
        </w:r>
      </w:hyperlink>
    </w:p>
    <w:p w:rsidR="003A7776" w:rsidRPr="00E72158" w:rsidRDefault="006A44C1" w:rsidP="003A7776">
      <w:pPr>
        <w:ind w:right="284"/>
        <w:rPr>
          <w:rFonts w:asciiTheme="minorHAnsi" w:hAnsiTheme="minorHAnsi"/>
        </w:rPr>
      </w:pPr>
      <w:r w:rsidRPr="00E72158">
        <w:rPr>
          <w:rFonts w:asciiTheme="minorHAnsi" w:hAnsiTheme="minorHAnsi"/>
        </w:rPr>
        <w:fldChar w:fldCharType="end"/>
      </w:r>
    </w:p>
    <w:p w:rsidR="003A7776" w:rsidRPr="00E72158" w:rsidRDefault="003A7776" w:rsidP="003A7776">
      <w:pPr>
        <w:spacing w:after="120"/>
        <w:ind w:right="284"/>
        <w:jc w:val="both"/>
        <w:rPr>
          <w:rFonts w:asciiTheme="minorHAnsi" w:hAnsiTheme="minorHAnsi" w:cs="Arial"/>
          <w:b/>
          <w:sz w:val="22"/>
          <w:szCs w:val="22"/>
        </w:rPr>
      </w:pPr>
    </w:p>
    <w:p w:rsidR="003A7776" w:rsidRPr="00E72158" w:rsidRDefault="003A7776" w:rsidP="003A7776">
      <w:pPr>
        <w:spacing w:after="120"/>
        <w:ind w:right="284"/>
        <w:jc w:val="center"/>
        <w:rPr>
          <w:rFonts w:asciiTheme="minorHAnsi" w:hAnsiTheme="minorHAnsi" w:cs="Arial"/>
          <w:b/>
        </w:rPr>
      </w:pPr>
    </w:p>
    <w:p w:rsidR="003A7776" w:rsidRPr="00E72158" w:rsidRDefault="003A7776" w:rsidP="003A7776">
      <w:pPr>
        <w:spacing w:after="120"/>
        <w:ind w:right="284"/>
        <w:jc w:val="center"/>
        <w:rPr>
          <w:rFonts w:asciiTheme="minorHAnsi" w:hAnsiTheme="minorHAnsi" w:cs="Arial"/>
          <w:b/>
        </w:rPr>
      </w:pPr>
    </w:p>
    <w:p w:rsidR="003A7776" w:rsidRDefault="003A7776" w:rsidP="003A7776">
      <w:pPr>
        <w:spacing w:after="120"/>
        <w:ind w:right="284"/>
        <w:jc w:val="center"/>
        <w:rPr>
          <w:rFonts w:asciiTheme="minorHAnsi" w:hAnsiTheme="minorHAnsi" w:cs="Arial"/>
          <w:b/>
        </w:rPr>
      </w:pPr>
      <w:r w:rsidRPr="00E72158">
        <w:rPr>
          <w:rFonts w:asciiTheme="minorHAnsi" w:hAnsiTheme="minorHAnsi" w:cs="Arial"/>
          <w:b/>
        </w:rPr>
        <w:t xml:space="preserve">                      </w:t>
      </w:r>
    </w:p>
    <w:p w:rsidR="003A7776" w:rsidRDefault="003A7776" w:rsidP="003A7776">
      <w:pPr>
        <w:spacing w:after="120"/>
        <w:ind w:right="284"/>
        <w:jc w:val="center"/>
        <w:rPr>
          <w:rFonts w:asciiTheme="minorHAnsi" w:hAnsiTheme="minorHAnsi" w:cs="Arial"/>
          <w:b/>
        </w:rPr>
      </w:pPr>
    </w:p>
    <w:p w:rsidR="003A7776" w:rsidRDefault="003A7776" w:rsidP="003A7776">
      <w:pPr>
        <w:spacing w:after="120"/>
        <w:ind w:right="284"/>
        <w:jc w:val="center"/>
        <w:rPr>
          <w:rFonts w:asciiTheme="minorHAnsi" w:hAnsiTheme="minorHAnsi" w:cs="Arial"/>
          <w:b/>
        </w:rPr>
      </w:pPr>
    </w:p>
    <w:p w:rsidR="003A7776" w:rsidRDefault="003A7776" w:rsidP="003A7776">
      <w:pPr>
        <w:spacing w:after="120"/>
        <w:ind w:right="284"/>
        <w:jc w:val="center"/>
        <w:rPr>
          <w:rFonts w:asciiTheme="minorHAnsi" w:hAnsiTheme="minorHAnsi" w:cs="Arial"/>
          <w:b/>
        </w:rPr>
      </w:pPr>
    </w:p>
    <w:p w:rsidR="003A7776" w:rsidRPr="00E72158" w:rsidRDefault="003A7776" w:rsidP="003A7776">
      <w:pPr>
        <w:spacing w:after="120"/>
        <w:ind w:right="284"/>
        <w:jc w:val="center"/>
        <w:rPr>
          <w:rFonts w:asciiTheme="minorHAnsi" w:hAnsiTheme="minorHAnsi" w:cs="Arial"/>
          <w:b/>
        </w:rPr>
      </w:pPr>
      <w:r w:rsidRPr="00E72158">
        <w:rPr>
          <w:rFonts w:asciiTheme="minorHAnsi" w:hAnsiTheme="minorHAnsi" w:cs="Arial"/>
          <w:b/>
        </w:rPr>
        <w:lastRenderedPageBreak/>
        <w:t xml:space="preserve">   EDITAL DE LICITAÇÃO</w:t>
      </w:r>
    </w:p>
    <w:p w:rsidR="003A7776" w:rsidRPr="00E72158" w:rsidRDefault="003A7776" w:rsidP="003A7776">
      <w:pPr>
        <w:spacing w:after="120"/>
        <w:ind w:right="284"/>
        <w:jc w:val="center"/>
        <w:rPr>
          <w:rFonts w:asciiTheme="minorHAnsi" w:hAnsiTheme="minorHAnsi" w:cs="Arial"/>
          <w:b/>
        </w:rPr>
      </w:pPr>
      <w:r>
        <w:rPr>
          <w:rFonts w:asciiTheme="minorHAnsi" w:hAnsiTheme="minorHAnsi" w:cs="Arial"/>
          <w:b/>
        </w:rPr>
        <w:t>PROCESSO DE COMPRA Nº 01</w:t>
      </w:r>
      <w:r w:rsidRPr="00E72158">
        <w:rPr>
          <w:rFonts w:asciiTheme="minorHAnsi" w:hAnsiTheme="minorHAnsi" w:cs="Arial"/>
          <w:b/>
        </w:rPr>
        <w:t>/201</w:t>
      </w:r>
      <w:r>
        <w:rPr>
          <w:rFonts w:asciiTheme="minorHAnsi" w:hAnsiTheme="minorHAnsi" w:cs="Arial"/>
          <w:b/>
        </w:rPr>
        <w:t>4</w:t>
      </w:r>
    </w:p>
    <w:p w:rsidR="003A7776" w:rsidRPr="00E72158" w:rsidRDefault="003A7776" w:rsidP="003A7776">
      <w:pPr>
        <w:pStyle w:val="Ttulo5"/>
        <w:ind w:left="142" w:right="284" w:hanging="142"/>
        <w:jc w:val="center"/>
        <w:rPr>
          <w:rFonts w:asciiTheme="minorHAnsi" w:hAnsiTheme="minorHAnsi" w:cs="Arial"/>
          <w:sz w:val="24"/>
          <w:szCs w:val="24"/>
        </w:rPr>
      </w:pPr>
      <w:r w:rsidRPr="00E72158">
        <w:rPr>
          <w:rFonts w:asciiTheme="minorHAnsi" w:hAnsiTheme="minorHAnsi" w:cs="Arial"/>
          <w:sz w:val="24"/>
          <w:szCs w:val="24"/>
        </w:rPr>
        <w:t>TOMADA DE PREÇOS PARA OBRAS E SERVIÇOS</w:t>
      </w:r>
    </w:p>
    <w:p w:rsidR="003A7776" w:rsidRPr="00E72158" w:rsidRDefault="003A7776" w:rsidP="003A7776">
      <w:pPr>
        <w:pStyle w:val="Ttulo5"/>
        <w:ind w:right="284"/>
        <w:jc w:val="center"/>
        <w:rPr>
          <w:rFonts w:asciiTheme="minorHAnsi" w:hAnsiTheme="minorHAnsi" w:cs="Arial"/>
          <w:sz w:val="24"/>
          <w:szCs w:val="24"/>
        </w:rPr>
      </w:pPr>
      <w:r w:rsidRPr="00E72158">
        <w:rPr>
          <w:rFonts w:asciiTheme="minorHAnsi" w:hAnsiTheme="minorHAnsi" w:cs="Arial"/>
          <w:sz w:val="24"/>
          <w:szCs w:val="24"/>
        </w:rPr>
        <w:t>DE ENGENHARIA Nº</w:t>
      </w:r>
      <w:proofErr w:type="gramStart"/>
      <w:r w:rsidRPr="00E72158">
        <w:rPr>
          <w:rFonts w:asciiTheme="minorHAnsi" w:hAnsiTheme="minorHAnsi" w:cs="Arial"/>
          <w:sz w:val="24"/>
          <w:szCs w:val="24"/>
        </w:rPr>
        <w:t xml:space="preserve">  </w:t>
      </w:r>
      <w:proofErr w:type="gramEnd"/>
      <w:r>
        <w:rPr>
          <w:rFonts w:asciiTheme="minorHAnsi" w:hAnsiTheme="minorHAnsi" w:cs="Arial"/>
          <w:sz w:val="24"/>
          <w:szCs w:val="24"/>
        </w:rPr>
        <w:t>01</w:t>
      </w:r>
      <w:fldSimple w:instr=" DOCVARIABLE &quot;NumLicitacao&quot; \* MERGEFORMAT ">
        <w:r w:rsidRPr="00E72158">
          <w:rPr>
            <w:rFonts w:asciiTheme="minorHAnsi" w:hAnsiTheme="minorHAnsi" w:cs="Arial"/>
            <w:sz w:val="24"/>
            <w:szCs w:val="24"/>
          </w:rPr>
          <w:t>/</w:t>
        </w:r>
      </w:fldSimple>
      <w:r w:rsidRPr="00E72158">
        <w:rPr>
          <w:rFonts w:asciiTheme="minorHAnsi" w:hAnsiTheme="minorHAnsi" w:cs="Arial"/>
          <w:sz w:val="24"/>
          <w:szCs w:val="24"/>
        </w:rPr>
        <w:t>201</w:t>
      </w:r>
      <w:r>
        <w:rPr>
          <w:rFonts w:asciiTheme="minorHAnsi" w:hAnsiTheme="minorHAnsi" w:cs="Arial"/>
          <w:sz w:val="24"/>
          <w:szCs w:val="24"/>
        </w:rPr>
        <w:t>4</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O</w:t>
      </w:r>
      <w:proofErr w:type="gramStart"/>
      <w:r w:rsidRPr="00E72158">
        <w:rPr>
          <w:rFonts w:asciiTheme="minorHAnsi" w:hAnsiTheme="minorHAnsi" w:cs="Arial"/>
          <w:b/>
        </w:rPr>
        <w:t xml:space="preserve">  </w:t>
      </w:r>
      <w:proofErr w:type="gramEnd"/>
      <w:r w:rsidRPr="00E72158">
        <w:rPr>
          <w:rFonts w:asciiTheme="minorHAnsi" w:hAnsiTheme="minorHAnsi" w:cs="Arial"/>
          <w:b/>
        </w:rPr>
        <w:t>MUNICÍPIO  DE  AGROLÂNDIA</w:t>
      </w:r>
      <w:r w:rsidRPr="00E72158">
        <w:rPr>
          <w:rFonts w:asciiTheme="minorHAnsi" w:hAnsiTheme="minorHAnsi" w:cs="Arial"/>
        </w:rPr>
        <w:t>, nos termos da Lei No. 8.666/93 de 21 de junho de 1993, alterada pela Lei No. 8.883, de 08 de junho de 1994 e demais legislações complementares,</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torna público  para conhecimento  dos interessados que esta realizando esta Licitação, na modalidade de </w:t>
      </w:r>
      <w:r w:rsidRPr="00E72158">
        <w:rPr>
          <w:rFonts w:asciiTheme="minorHAnsi" w:hAnsiTheme="minorHAnsi" w:cs="Arial"/>
          <w:b/>
          <w:i/>
          <w:u w:val="single"/>
        </w:rPr>
        <w:t>TOMADA DE PREÇO PARA OBRAS E SERVIÇOS DE ENGENHARIA</w:t>
      </w:r>
      <w:r w:rsidRPr="00E72158">
        <w:rPr>
          <w:rFonts w:asciiTheme="minorHAnsi" w:hAnsiTheme="minorHAnsi" w:cs="Arial"/>
        </w:rPr>
        <w:t xml:space="preserve"> do tipo </w:t>
      </w:r>
      <w:fldSimple w:instr=" DOCVARIABLE &quot;FormaJulgamento&quot; \* MERGEFORMAT ">
        <w:r w:rsidRPr="00E72158">
          <w:rPr>
            <w:rFonts w:asciiTheme="minorHAnsi" w:hAnsiTheme="minorHAnsi" w:cs="Arial"/>
            <w:b/>
            <w:i/>
            <w:u w:val="single"/>
          </w:rPr>
          <w:t>MENOR PREÇO</w:t>
        </w:r>
      </w:fldSimple>
      <w:r w:rsidRPr="00E72158">
        <w:rPr>
          <w:rFonts w:asciiTheme="minorHAnsi" w:hAnsiTheme="minorHAnsi" w:cs="Arial"/>
          <w:b/>
          <w:i/>
          <w:u w:val="single"/>
        </w:rPr>
        <w:t xml:space="preserve"> GLOBAL</w:t>
      </w:r>
      <w:r w:rsidRPr="00E72158">
        <w:rPr>
          <w:rFonts w:asciiTheme="minorHAnsi" w:hAnsiTheme="minorHAnsi" w:cs="Arial"/>
        </w:rPr>
        <w:t xml:space="preserve">, e receberá as propostas para o objeto do presente  Edital  de  Licitação,  até  as  </w:t>
      </w:r>
      <w:r w:rsidR="00116EAB">
        <w:rPr>
          <w:rFonts w:asciiTheme="minorHAnsi" w:hAnsiTheme="minorHAnsi" w:cs="Arial"/>
          <w:b/>
        </w:rPr>
        <w:t>15</w:t>
      </w:r>
      <w:r w:rsidRPr="00E72158">
        <w:rPr>
          <w:rFonts w:asciiTheme="minorHAnsi" w:hAnsiTheme="minorHAnsi" w:cs="Arial"/>
          <w:b/>
        </w:rPr>
        <w:t>:00</w:t>
      </w:r>
      <w:r w:rsidRPr="00E72158">
        <w:rPr>
          <w:rFonts w:asciiTheme="minorHAnsi" w:hAnsiTheme="minorHAnsi" w:cs="Arial"/>
        </w:rPr>
        <w:t xml:space="preserve">  horas do </w:t>
      </w:r>
      <w:r w:rsidRPr="0047207E">
        <w:rPr>
          <w:rFonts w:asciiTheme="minorHAnsi" w:hAnsiTheme="minorHAnsi" w:cs="Arial"/>
        </w:rPr>
        <w:t xml:space="preserve">dia </w:t>
      </w:r>
      <w:r w:rsidR="00116EAB">
        <w:rPr>
          <w:rFonts w:asciiTheme="minorHAnsi" w:hAnsiTheme="minorHAnsi" w:cs="Arial"/>
          <w:b/>
        </w:rPr>
        <w:t>06/03</w:t>
      </w:r>
      <w:r w:rsidRPr="0047207E">
        <w:rPr>
          <w:rFonts w:asciiTheme="minorHAnsi" w:hAnsiTheme="minorHAnsi" w:cs="Arial"/>
          <w:b/>
        </w:rPr>
        <w:t>/2014</w:t>
      </w:r>
      <w:r w:rsidRPr="00E72158">
        <w:rPr>
          <w:rFonts w:asciiTheme="minorHAnsi" w:hAnsiTheme="minorHAnsi" w:cs="Arial"/>
          <w:b/>
        </w:rPr>
        <w:t xml:space="preserve">, </w:t>
      </w:r>
      <w:r w:rsidRPr="00E72158">
        <w:rPr>
          <w:rFonts w:asciiTheme="minorHAnsi" w:hAnsiTheme="minorHAnsi" w:cs="Arial"/>
        </w:rPr>
        <w:t xml:space="preserve">através de seu  </w:t>
      </w:r>
      <w:r w:rsidRPr="00E72158">
        <w:rPr>
          <w:rFonts w:asciiTheme="minorHAnsi" w:hAnsiTheme="minorHAnsi" w:cs="Arial"/>
          <w:b/>
        </w:rPr>
        <w:t>Protocolo  Geral</w:t>
      </w:r>
      <w:r w:rsidRPr="00E72158">
        <w:rPr>
          <w:rFonts w:asciiTheme="minorHAnsi" w:hAnsiTheme="minorHAnsi" w:cs="Arial"/>
        </w:rPr>
        <w:t>,  localizado  na Secretaria de Administração e Finanças,  sito  na Rua dos Pioneiros, nº 109 – Centro – Agrolândia  -  SC.</w:t>
      </w:r>
      <w:r w:rsidRPr="00E72158">
        <w:rPr>
          <w:rFonts w:asciiTheme="minorHAnsi" w:hAnsiTheme="minorHAnsi" w:cs="Arial"/>
          <w:b/>
        </w:rPr>
        <w:t xml:space="preserve">  </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a)</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A   reunião  para  abertura  dos   envelopes   contendo  a “ Documentação”  e  “Propostas  de Preços”, será  realizada  na mesma data,  </w:t>
      </w:r>
      <w:r w:rsidRPr="00E72158">
        <w:rPr>
          <w:rFonts w:asciiTheme="minorHAnsi" w:hAnsiTheme="minorHAnsi" w:cs="Arial"/>
          <w:b/>
          <w:u w:val="single"/>
        </w:rPr>
        <w:t xml:space="preserve">30  ( trinta)  minutos  após </w:t>
      </w:r>
      <w:r w:rsidRPr="00E72158">
        <w:rPr>
          <w:rFonts w:asciiTheme="minorHAnsi" w:hAnsiTheme="minorHAnsi" w:cs="Arial"/>
        </w:rPr>
        <w:t>o encerramento  do  horário  para  protocolo  dos mesmos, na Sala  de  Reuniões  da Secretaria de Administração e Finanças, localizada  na Rua dos Pioneiros, nº 109 – Centro – Agrolândia - SC, com a presença  ou  não  dos  proponentes.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b)</w:t>
      </w:r>
      <w:r w:rsidRPr="00E72158">
        <w:rPr>
          <w:rFonts w:asciiTheme="minorHAnsi" w:hAnsiTheme="minorHAnsi" w:cs="Arial"/>
        </w:rPr>
        <w:t xml:space="preserve"> Não serão</w:t>
      </w:r>
      <w:proofErr w:type="gramStart"/>
      <w:r w:rsidRPr="00E72158">
        <w:rPr>
          <w:rFonts w:asciiTheme="minorHAnsi" w:hAnsiTheme="minorHAnsi" w:cs="Arial"/>
        </w:rPr>
        <w:t xml:space="preserve">  </w:t>
      </w:r>
      <w:proofErr w:type="gramEnd"/>
      <w:r w:rsidRPr="00E72158">
        <w:rPr>
          <w:rFonts w:asciiTheme="minorHAnsi" w:hAnsiTheme="minorHAnsi" w:cs="Arial"/>
        </w:rPr>
        <w:t>aceitas  nem  recebidas,  em  hipótese alguma,  documentações e  propostas  após  a  data  e hora  aprazadas  para esta  licitação, ainda  que tenham  sido  despachadas,  endereçadas  e  ou  enviadas  pôr  qualquer  meio,  anteriormente  à  data  do  vencimento.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c)</w:t>
      </w:r>
      <w:proofErr w:type="gramStart"/>
      <w:r w:rsidRPr="00E72158">
        <w:rPr>
          <w:rFonts w:asciiTheme="minorHAnsi" w:hAnsiTheme="minorHAnsi" w:cs="Arial"/>
          <w:b/>
        </w:rPr>
        <w:t xml:space="preserve"> </w:t>
      </w:r>
      <w:r w:rsidRPr="00E72158">
        <w:rPr>
          <w:rFonts w:asciiTheme="minorHAnsi" w:hAnsiTheme="minorHAnsi" w:cs="Arial"/>
        </w:rPr>
        <w:t xml:space="preserve"> </w:t>
      </w:r>
      <w:proofErr w:type="gramEnd"/>
      <w:r w:rsidRPr="00E72158">
        <w:rPr>
          <w:rFonts w:asciiTheme="minorHAnsi" w:hAnsiTheme="minorHAnsi" w:cs="Arial"/>
        </w:rPr>
        <w:t>Ocorrendo decretação de feriado ou outro fato superveniente, de caráter público, que impeça a realização deste evento na data acima marcada, a licitação ficara automaticamente prorrogada para o primeiro dia útil subsequente, independentemente de nova comunicação.</w:t>
      </w:r>
    </w:p>
    <w:p w:rsidR="003A7776" w:rsidRPr="00E72158" w:rsidRDefault="003A7776" w:rsidP="003A7776">
      <w:pPr>
        <w:pStyle w:val="Ttulo1"/>
        <w:ind w:right="284"/>
        <w:jc w:val="left"/>
        <w:rPr>
          <w:rFonts w:asciiTheme="minorHAnsi" w:hAnsiTheme="minorHAnsi" w:cs="Arial"/>
          <w:i/>
          <w:szCs w:val="24"/>
        </w:rPr>
      </w:pPr>
      <w:bookmarkStart w:id="0" w:name="_Toc308183724"/>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01- DO</w:t>
      </w:r>
      <w:proofErr w:type="gramStart"/>
      <w:r w:rsidRPr="00E72158">
        <w:rPr>
          <w:rFonts w:asciiTheme="minorHAnsi" w:hAnsiTheme="minorHAnsi" w:cs="Arial"/>
          <w:i/>
          <w:szCs w:val="24"/>
        </w:rPr>
        <w:t xml:space="preserve">  </w:t>
      </w:r>
      <w:proofErr w:type="gramEnd"/>
      <w:r w:rsidRPr="00E72158">
        <w:rPr>
          <w:rFonts w:asciiTheme="minorHAnsi" w:hAnsiTheme="minorHAnsi" w:cs="Arial"/>
          <w:i/>
          <w:szCs w:val="24"/>
        </w:rPr>
        <w:t>OBJETO  DA  LICITAÇÃO</w:t>
      </w:r>
      <w:bookmarkEnd w:id="0"/>
      <w:r w:rsidRPr="00E72158">
        <w:rPr>
          <w:rFonts w:asciiTheme="minorHAnsi" w:hAnsiTheme="minorHAnsi" w:cs="Arial"/>
          <w:i/>
          <w:szCs w:val="24"/>
        </w:rPr>
        <w:t xml:space="preserve"> </w:t>
      </w:r>
    </w:p>
    <w:p w:rsidR="003A7776" w:rsidRPr="00E72158" w:rsidRDefault="003A7776" w:rsidP="003A7776">
      <w:pPr>
        <w:ind w:right="284"/>
        <w:jc w:val="both"/>
        <w:rPr>
          <w:rFonts w:asciiTheme="minorHAnsi" w:hAnsiTheme="minorHAnsi" w:cs="Arial"/>
          <w:b/>
        </w:rPr>
      </w:pPr>
    </w:p>
    <w:p w:rsidR="003A7776" w:rsidRPr="0062470D" w:rsidRDefault="003A7776" w:rsidP="003A7776">
      <w:pPr>
        <w:pStyle w:val="PargrafodaLista"/>
        <w:numPr>
          <w:ilvl w:val="1"/>
          <w:numId w:val="30"/>
        </w:numPr>
        <w:autoSpaceDE w:val="0"/>
        <w:autoSpaceDN w:val="0"/>
        <w:adjustRightInd w:val="0"/>
        <w:jc w:val="both"/>
        <w:rPr>
          <w:rFonts w:asciiTheme="minorHAnsi" w:hAnsiTheme="minorHAnsi"/>
          <w:b/>
          <w:i/>
          <w:u w:val="single"/>
        </w:rPr>
      </w:pPr>
      <w:r w:rsidRPr="0062470D">
        <w:rPr>
          <w:rFonts w:asciiTheme="minorHAnsi" w:hAnsiTheme="minorHAnsi" w:cs="Arial"/>
        </w:rPr>
        <w:t xml:space="preserve">- A presente licitação tem como objeto a </w:t>
      </w:r>
      <w:r w:rsidR="006718FE" w:rsidRPr="006718FE">
        <w:rPr>
          <w:rFonts w:asciiTheme="minorHAnsi" w:hAnsiTheme="minorHAnsi"/>
          <w:b/>
          <w:i/>
          <w:u w:val="single"/>
        </w:rPr>
        <w:t>CONTRATAÇÃO DE EMPRESA</w:t>
      </w:r>
      <w:proofErr w:type="gramStart"/>
      <w:r w:rsidR="006718FE" w:rsidRPr="006718FE">
        <w:rPr>
          <w:rFonts w:asciiTheme="minorHAnsi" w:hAnsiTheme="minorHAnsi"/>
          <w:b/>
          <w:i/>
          <w:u w:val="single"/>
        </w:rPr>
        <w:t xml:space="preserve">  </w:t>
      </w:r>
      <w:proofErr w:type="gramEnd"/>
      <w:r w:rsidR="006718FE" w:rsidRPr="006718FE">
        <w:rPr>
          <w:rFonts w:asciiTheme="minorHAnsi" w:hAnsiTheme="minorHAnsi"/>
          <w:b/>
          <w:i/>
          <w:u w:val="single"/>
        </w:rPr>
        <w:t>ESPECIALIZADA DO RAMO DE OBRAS E SERVIÇOS DE ENGENHARIA, PARA A EXECUÇÃO DA TROCA DA COBERTURA DE TRÊS GALPÕES, NUM TOTAL DE 1.655,80 M², LOCALIZADOS NO PARQUE MUNICIPAL DE EVENTOS ERHARD GRIMM.</w:t>
      </w:r>
    </w:p>
    <w:p w:rsidR="003A7776" w:rsidRPr="0062470D" w:rsidRDefault="003A7776" w:rsidP="003A7776">
      <w:pPr>
        <w:pStyle w:val="PargrafodaLista"/>
        <w:autoSpaceDE w:val="0"/>
        <w:autoSpaceDN w:val="0"/>
        <w:adjustRightInd w:val="0"/>
        <w:ind w:left="480"/>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62470D">
        <w:rPr>
          <w:rFonts w:asciiTheme="minorHAnsi" w:hAnsiTheme="minorHAnsi" w:cs="Arial"/>
        </w:rPr>
        <w:t xml:space="preserve">1.2 - A Descrição completa dos serviços </w:t>
      </w:r>
      <w:r w:rsidRPr="00E72158">
        <w:rPr>
          <w:rFonts w:asciiTheme="minorHAnsi" w:hAnsiTheme="minorHAnsi" w:cs="Arial"/>
        </w:rPr>
        <w:t xml:space="preserve">e a sua execução, objetos da </w:t>
      </w:r>
      <w:proofErr w:type="gramStart"/>
      <w:r w:rsidRPr="00E72158">
        <w:rPr>
          <w:rFonts w:asciiTheme="minorHAnsi" w:hAnsiTheme="minorHAnsi" w:cs="Arial"/>
        </w:rPr>
        <w:t>presente Tomada de Preços</w:t>
      </w:r>
      <w:proofErr w:type="gramEnd"/>
      <w:r w:rsidRPr="00E72158">
        <w:rPr>
          <w:rFonts w:asciiTheme="minorHAnsi" w:hAnsiTheme="minorHAnsi" w:cs="Arial"/>
        </w:rPr>
        <w:t xml:space="preserve">, encontra-se no Memorial Descritivo – </w:t>
      </w:r>
      <w:r w:rsidRPr="00E72158">
        <w:rPr>
          <w:rFonts w:asciiTheme="minorHAnsi" w:hAnsiTheme="minorHAnsi" w:cs="Arial"/>
          <w:b/>
        </w:rPr>
        <w:t>Anexo I</w:t>
      </w:r>
      <w:r w:rsidRPr="00E72158">
        <w:rPr>
          <w:rFonts w:asciiTheme="minorHAnsi" w:hAnsiTheme="minorHAnsi" w:cs="Arial"/>
        </w:rPr>
        <w:t>.</w:t>
      </w:r>
    </w:p>
    <w:p w:rsidR="003A7776" w:rsidRPr="00E72158" w:rsidRDefault="003A7776" w:rsidP="003A7776">
      <w:pPr>
        <w:pStyle w:val="Ttulo1"/>
        <w:ind w:right="284"/>
        <w:jc w:val="left"/>
        <w:rPr>
          <w:rFonts w:asciiTheme="minorHAnsi" w:hAnsiTheme="minorHAnsi" w:cs="Arial"/>
          <w:b w:val="0"/>
          <w:snapToGrid/>
          <w:color w:val="auto"/>
          <w:szCs w:val="24"/>
          <w:u w:val="none"/>
        </w:rPr>
      </w:pPr>
      <w:bookmarkStart w:id="1" w:name="_Toc308183725"/>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02- DAS CONDIÇÕES PARA PARTICIPAÇÃO:</w:t>
      </w:r>
      <w:bookmarkEnd w:id="1"/>
      <w:proofErr w:type="gramStart"/>
      <w:r w:rsidRPr="00E72158">
        <w:rPr>
          <w:rFonts w:asciiTheme="minorHAnsi" w:hAnsiTheme="minorHAnsi" w:cs="Arial"/>
          <w:i/>
          <w:szCs w:val="24"/>
        </w:rPr>
        <w:t xml:space="preserve">    </w:t>
      </w:r>
    </w:p>
    <w:p w:rsidR="003A7776" w:rsidRPr="00E72158" w:rsidRDefault="003A7776" w:rsidP="003A7776">
      <w:pPr>
        <w:ind w:right="284"/>
        <w:jc w:val="both"/>
        <w:rPr>
          <w:rFonts w:asciiTheme="minorHAnsi" w:hAnsiTheme="minorHAnsi" w:cs="Arial"/>
        </w:rPr>
      </w:pPr>
      <w:proofErr w:type="gramEnd"/>
    </w:p>
    <w:p w:rsidR="003A7776" w:rsidRPr="00E72158" w:rsidRDefault="003A7776" w:rsidP="003A7776">
      <w:pPr>
        <w:keepLines/>
        <w:jc w:val="both"/>
        <w:rPr>
          <w:rFonts w:asciiTheme="minorHAnsi" w:hAnsiTheme="minorHAnsi" w:cs="Arial"/>
          <w:b/>
        </w:rPr>
      </w:pPr>
      <w:r w:rsidRPr="00E72158">
        <w:rPr>
          <w:rFonts w:asciiTheme="minorHAnsi" w:hAnsiTheme="minorHAnsi" w:cs="Arial"/>
          <w:b/>
        </w:rPr>
        <w:lastRenderedPageBreak/>
        <w:t>2.1.</w:t>
      </w:r>
      <w:r w:rsidRPr="00E72158">
        <w:rPr>
          <w:rFonts w:asciiTheme="minorHAnsi" w:hAnsiTheme="minorHAnsi" w:cs="Arial"/>
        </w:rPr>
        <w:t xml:space="preserve"> </w:t>
      </w:r>
      <w:proofErr w:type="gramStart"/>
      <w:r w:rsidRPr="00E72158">
        <w:rPr>
          <w:rFonts w:asciiTheme="minorHAnsi" w:hAnsiTheme="minorHAnsi" w:cs="Arial"/>
        </w:rPr>
        <w:t>Serão</w:t>
      </w:r>
      <w:proofErr w:type="gramEnd"/>
      <w:r w:rsidRPr="00E72158">
        <w:rPr>
          <w:rFonts w:asciiTheme="minorHAnsi" w:hAnsiTheme="minorHAnsi" w:cs="Arial"/>
        </w:rPr>
        <w:t xml:space="preserve"> admitidos a participar deste Edital, qualquer empresa, </w:t>
      </w:r>
      <w:r w:rsidRPr="00E72158">
        <w:rPr>
          <w:rFonts w:asciiTheme="minorHAnsi" w:hAnsiTheme="minorHAnsi" w:cs="Arial"/>
          <w:b/>
          <w:u w:val="single"/>
        </w:rPr>
        <w:t>devidamente cadastrada até o terceiro dia anterior à data de abertura da licitação</w:t>
      </w:r>
      <w:r w:rsidRPr="00E72158">
        <w:rPr>
          <w:rFonts w:asciiTheme="minorHAnsi" w:hAnsiTheme="minorHAnsi" w:cs="Arial"/>
          <w:u w:val="single"/>
        </w:rPr>
        <w:t>,</w:t>
      </w:r>
      <w:r w:rsidRPr="00E72158">
        <w:rPr>
          <w:rFonts w:asciiTheme="minorHAnsi" w:hAnsiTheme="minorHAnsi" w:cs="Arial"/>
        </w:rPr>
        <w:t xml:space="preserve"> e com ramo de atividade compatível com o objeto desta, não sendo admitido consórcio, sendo a proponente a ser contratada, a única responsável pelo fornecimento dos materiais;</w:t>
      </w:r>
    </w:p>
    <w:p w:rsidR="003A7776" w:rsidRPr="00E72158" w:rsidRDefault="003A7776" w:rsidP="003A7776">
      <w:pPr>
        <w:keepLines/>
        <w:jc w:val="both"/>
        <w:rPr>
          <w:rFonts w:asciiTheme="minorHAnsi" w:hAnsiTheme="minorHAnsi" w:cs="Arial"/>
          <w:b/>
        </w:rPr>
      </w:pPr>
    </w:p>
    <w:p w:rsidR="003A7776" w:rsidRPr="00E72158" w:rsidRDefault="003A7776" w:rsidP="003A7776">
      <w:pPr>
        <w:keepLines/>
        <w:jc w:val="both"/>
        <w:rPr>
          <w:rFonts w:asciiTheme="minorHAnsi" w:hAnsiTheme="minorHAnsi" w:cs="Arial"/>
        </w:rPr>
      </w:pPr>
      <w:r w:rsidRPr="00E72158">
        <w:rPr>
          <w:rFonts w:asciiTheme="minorHAnsi" w:hAnsiTheme="minorHAnsi" w:cs="Arial"/>
          <w:b/>
        </w:rPr>
        <w:t>2.2.</w:t>
      </w:r>
      <w:r w:rsidRPr="00E72158">
        <w:rPr>
          <w:rFonts w:asciiTheme="minorHAnsi" w:hAnsiTheme="minorHAnsi" w:cs="Arial"/>
        </w:rPr>
        <w:t xml:space="preserve"> É vedada à participação de pessoa jurídica em regime de concordata ou falência, ou que tenha sido declarada inidônea por ato do Poder Público nas esferas</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municipais, estaduais e federais ou ainda, que esteja com direito de participar de licitação suspenso no Município de Agrolândia;  </w:t>
      </w:r>
    </w:p>
    <w:p w:rsidR="003A7776" w:rsidRPr="00E72158" w:rsidRDefault="003A7776" w:rsidP="003A7776">
      <w:pPr>
        <w:keepLines/>
        <w:jc w:val="both"/>
        <w:rPr>
          <w:rFonts w:asciiTheme="minorHAnsi" w:hAnsiTheme="minorHAnsi" w:cs="Arial"/>
          <w:b/>
        </w:rPr>
      </w:pPr>
    </w:p>
    <w:p w:rsidR="003A7776" w:rsidRPr="00E72158" w:rsidRDefault="003A7776" w:rsidP="003A7776">
      <w:pPr>
        <w:keepLines/>
        <w:jc w:val="both"/>
        <w:rPr>
          <w:rFonts w:asciiTheme="minorHAnsi" w:hAnsiTheme="minorHAnsi" w:cs="Arial"/>
        </w:rPr>
      </w:pPr>
      <w:r w:rsidRPr="00E72158">
        <w:rPr>
          <w:rFonts w:asciiTheme="minorHAnsi" w:hAnsiTheme="minorHAnsi" w:cs="Arial"/>
          <w:b/>
        </w:rPr>
        <w:t>2.3.</w:t>
      </w:r>
      <w:r w:rsidRPr="00E72158">
        <w:rPr>
          <w:rFonts w:asciiTheme="minorHAnsi" w:hAnsiTheme="minorHAnsi" w:cs="Arial"/>
        </w:rPr>
        <w:t xml:space="preserve"> Apresentar os documentos de habilitação e da proposta, em envelopes distintos que passamos a chamar de </w:t>
      </w:r>
      <w:r w:rsidRPr="00E72158">
        <w:rPr>
          <w:rFonts w:asciiTheme="minorHAnsi" w:hAnsiTheme="minorHAnsi" w:cs="Arial"/>
          <w:u w:val="single"/>
        </w:rPr>
        <w:t>ENVELOPE Nº 1</w:t>
      </w:r>
      <w:r w:rsidRPr="00E72158">
        <w:rPr>
          <w:rFonts w:asciiTheme="minorHAnsi" w:hAnsiTheme="minorHAnsi" w:cs="Arial"/>
        </w:rPr>
        <w:t>, ou envelope</w:t>
      </w:r>
      <w:proofErr w:type="gramStart"/>
      <w:r w:rsidRPr="00E72158">
        <w:rPr>
          <w:rFonts w:asciiTheme="minorHAnsi" w:hAnsiTheme="minorHAnsi" w:cs="Arial"/>
        </w:rPr>
        <w:t xml:space="preserve">  </w:t>
      </w:r>
      <w:proofErr w:type="gramEnd"/>
      <w:r w:rsidRPr="00E72158">
        <w:rPr>
          <w:rFonts w:asciiTheme="minorHAnsi" w:hAnsiTheme="minorHAnsi" w:cs="Arial"/>
        </w:rPr>
        <w:t>da  "</w:t>
      </w:r>
      <w:r w:rsidRPr="00E72158">
        <w:rPr>
          <w:rFonts w:asciiTheme="minorHAnsi" w:hAnsiTheme="minorHAnsi" w:cs="Arial"/>
          <w:u w:val="single"/>
        </w:rPr>
        <w:t>DOCUMENTAÇÃO  DE  HABILITAÇÃO</w:t>
      </w:r>
      <w:r w:rsidRPr="00E72158">
        <w:rPr>
          <w:rFonts w:asciiTheme="minorHAnsi" w:hAnsiTheme="minorHAnsi" w:cs="Arial"/>
        </w:rPr>
        <w:t xml:space="preserve">"  e  </w:t>
      </w:r>
      <w:r w:rsidRPr="00E72158">
        <w:rPr>
          <w:rFonts w:asciiTheme="minorHAnsi" w:hAnsiTheme="minorHAnsi" w:cs="Arial"/>
          <w:u w:val="single"/>
        </w:rPr>
        <w:t>ENVELOPE Nº  2</w:t>
      </w:r>
      <w:r w:rsidRPr="00E72158">
        <w:rPr>
          <w:rFonts w:asciiTheme="minorHAnsi" w:hAnsiTheme="minorHAnsi" w:cs="Arial"/>
        </w:rPr>
        <w:t>,  ou envelope da "</w:t>
      </w:r>
      <w:r w:rsidRPr="00E72158">
        <w:rPr>
          <w:rFonts w:asciiTheme="minorHAnsi" w:hAnsiTheme="minorHAnsi" w:cs="Arial"/>
          <w:u w:val="single"/>
        </w:rPr>
        <w:t>PROPOSTA DE  PREÇOS</w:t>
      </w:r>
      <w:r w:rsidRPr="00E72158">
        <w:rPr>
          <w:rFonts w:asciiTheme="minorHAnsi" w:hAnsiTheme="minorHAnsi" w:cs="Arial"/>
        </w:rPr>
        <w:t>",  no local, data e horário indicados neste Edital;</w:t>
      </w:r>
    </w:p>
    <w:p w:rsidR="003A7776" w:rsidRPr="00E72158" w:rsidRDefault="003A7776" w:rsidP="003A7776">
      <w:pPr>
        <w:keepLines/>
        <w:jc w:val="both"/>
        <w:rPr>
          <w:rFonts w:asciiTheme="minorHAnsi" w:hAnsiTheme="minorHAnsi" w:cs="Arial"/>
          <w:b/>
        </w:rPr>
      </w:pPr>
    </w:p>
    <w:p w:rsidR="003A7776" w:rsidRPr="00E72158" w:rsidRDefault="003A7776" w:rsidP="003A7776">
      <w:pPr>
        <w:keepLines/>
        <w:jc w:val="both"/>
        <w:rPr>
          <w:rFonts w:asciiTheme="minorHAnsi" w:hAnsiTheme="minorHAnsi" w:cs="Arial"/>
        </w:rPr>
      </w:pPr>
      <w:r w:rsidRPr="00E72158">
        <w:rPr>
          <w:rFonts w:asciiTheme="minorHAnsi" w:hAnsiTheme="minorHAnsi" w:cs="Arial"/>
          <w:b/>
        </w:rPr>
        <w:t xml:space="preserve">2.4. </w:t>
      </w:r>
      <w:r w:rsidRPr="00E72158">
        <w:rPr>
          <w:rFonts w:asciiTheme="minorHAnsi" w:hAnsiTheme="minorHAnsi" w:cs="Arial"/>
        </w:rPr>
        <w:t>Não será admitida a participação conjunta nesta licitação, de Empresas controladoras, controladas, coligadas ou subsidiárias entre si ou, ainda que, independentemente, nomeiem um mesmo representante.</w:t>
      </w:r>
    </w:p>
    <w:p w:rsidR="003A7776" w:rsidRPr="00E72158" w:rsidRDefault="003A7776" w:rsidP="003A7776">
      <w:pPr>
        <w:keepLines/>
        <w:jc w:val="both"/>
        <w:rPr>
          <w:rFonts w:asciiTheme="minorHAnsi" w:hAnsiTheme="minorHAnsi" w:cs="Arial"/>
          <w:b/>
        </w:rPr>
      </w:pPr>
    </w:p>
    <w:p w:rsidR="003A7776" w:rsidRPr="00E72158" w:rsidRDefault="003A7776" w:rsidP="003A7776">
      <w:pPr>
        <w:keepLines/>
        <w:jc w:val="both"/>
        <w:rPr>
          <w:rFonts w:asciiTheme="minorHAnsi" w:hAnsiTheme="minorHAnsi" w:cs="Arial"/>
        </w:rPr>
      </w:pPr>
      <w:r w:rsidRPr="00E72158">
        <w:rPr>
          <w:rFonts w:asciiTheme="minorHAnsi" w:hAnsiTheme="minorHAnsi" w:cs="Arial"/>
          <w:b/>
        </w:rPr>
        <w:t xml:space="preserve">2.5. </w:t>
      </w:r>
      <w:r w:rsidRPr="00E72158">
        <w:rPr>
          <w:rFonts w:asciiTheme="minorHAnsi" w:hAnsiTheme="minorHAnsi" w:cs="Arial"/>
        </w:rPr>
        <w:t>Toda Documentação de Habilitação e Proposta de Preço deverá ser apresentada à época pertinente, preferencialmente, rubricada e ordenada na forma deste Edital.</w:t>
      </w:r>
    </w:p>
    <w:p w:rsidR="003A7776" w:rsidRPr="00E72158" w:rsidRDefault="003A7776" w:rsidP="003A7776">
      <w:pPr>
        <w:pStyle w:val="Ttulo1"/>
        <w:ind w:right="284"/>
        <w:jc w:val="left"/>
        <w:rPr>
          <w:rFonts w:asciiTheme="minorHAnsi" w:hAnsiTheme="minorHAnsi" w:cs="Arial"/>
          <w:snapToGrid/>
          <w:color w:val="auto"/>
          <w:szCs w:val="24"/>
          <w:u w:val="none"/>
        </w:rPr>
      </w:pPr>
      <w:bookmarkStart w:id="2" w:name="_Toc308183726"/>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03- DOS DOCUMENTOS DE HABILITAÇÃO – Envelope Nº 1</w:t>
      </w:r>
      <w:bookmarkEnd w:id="2"/>
      <w:r w:rsidRPr="00E72158">
        <w:rPr>
          <w:rFonts w:asciiTheme="minorHAnsi" w:hAnsiTheme="minorHAnsi" w:cs="Arial"/>
          <w:i/>
          <w:szCs w:val="24"/>
        </w:rPr>
        <w:t xml:space="preserve">     </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3.1.</w:t>
      </w:r>
      <w:r w:rsidRPr="00E72158">
        <w:rPr>
          <w:rFonts w:asciiTheme="minorHAnsi" w:hAnsiTheme="minorHAnsi" w:cs="Arial"/>
        </w:rPr>
        <w:t xml:space="preserve"> Poderá participar do presente Edital, qualquer empresa do ramo, e desde que apresente os documentos a seguir descritos, em original, fotocópia autenticada por Tabelião, por servidor designado pela Administração Municipal, ou ainda por publicação em Órgão da Imprensa Oficial (perfeitamente legíveis), </w:t>
      </w:r>
      <w:r w:rsidRPr="00E72158">
        <w:rPr>
          <w:rFonts w:asciiTheme="minorHAnsi" w:hAnsiTheme="minorHAnsi" w:cs="Arial"/>
          <w:b/>
        </w:rPr>
        <w:t>todos da sede (matriz) da proponente</w:t>
      </w:r>
      <w:r w:rsidRPr="00E72158">
        <w:rPr>
          <w:rFonts w:asciiTheme="minorHAnsi" w:hAnsiTheme="minorHAnsi" w:cs="Arial"/>
        </w:rPr>
        <w:t>, em única via: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3.1.1. – Quanto à Regularidade Fiscal:</w:t>
      </w:r>
    </w:p>
    <w:p w:rsidR="003A7776" w:rsidRPr="00E72158" w:rsidRDefault="003A7776" w:rsidP="003A7776">
      <w:pPr>
        <w:ind w:right="284"/>
        <w:jc w:val="both"/>
        <w:rPr>
          <w:rFonts w:asciiTheme="minorHAnsi" w:hAnsiTheme="minorHAnsi" w:cs="Arial"/>
        </w:rPr>
      </w:pPr>
    </w:p>
    <w:p w:rsidR="003A7776" w:rsidRPr="00E72158" w:rsidRDefault="003A7776" w:rsidP="003A7776">
      <w:pPr>
        <w:numPr>
          <w:ilvl w:val="0"/>
          <w:numId w:val="13"/>
        </w:numPr>
        <w:ind w:left="0" w:right="284" w:firstLine="0"/>
        <w:jc w:val="both"/>
        <w:rPr>
          <w:rFonts w:asciiTheme="minorHAnsi" w:hAnsiTheme="minorHAnsi" w:cs="Arial"/>
        </w:rPr>
      </w:pPr>
      <w:r w:rsidRPr="00E72158">
        <w:rPr>
          <w:rFonts w:asciiTheme="minorHAnsi" w:hAnsiTheme="minorHAnsi" w:cs="Arial"/>
        </w:rPr>
        <w:t>Prova de inscrição no Cadastro Nacional de Pessoa Jurídica (CNPJ);</w:t>
      </w:r>
    </w:p>
    <w:p w:rsidR="003A7776" w:rsidRPr="00E72158" w:rsidRDefault="003A7776" w:rsidP="003A7776">
      <w:pPr>
        <w:ind w:right="284"/>
        <w:jc w:val="both"/>
        <w:rPr>
          <w:rFonts w:asciiTheme="minorHAnsi" w:hAnsiTheme="minorHAnsi" w:cs="Arial"/>
        </w:rPr>
      </w:pPr>
    </w:p>
    <w:p w:rsidR="003A7776" w:rsidRPr="00E72158" w:rsidRDefault="003A7776" w:rsidP="003A7776">
      <w:pPr>
        <w:numPr>
          <w:ilvl w:val="0"/>
          <w:numId w:val="13"/>
        </w:numPr>
        <w:ind w:left="0" w:right="284" w:firstLine="0"/>
        <w:jc w:val="both"/>
        <w:rPr>
          <w:rFonts w:asciiTheme="minorHAnsi" w:hAnsiTheme="minorHAnsi" w:cs="Arial"/>
        </w:rPr>
      </w:pPr>
      <w:r w:rsidRPr="00E72158">
        <w:rPr>
          <w:rFonts w:asciiTheme="minorHAnsi" w:hAnsiTheme="minorHAnsi" w:cs="Arial"/>
        </w:rPr>
        <w:t>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c) Prova de inscrição no Cadastro de Contribuintes do </w:t>
      </w:r>
      <w:r w:rsidRPr="00E72158">
        <w:rPr>
          <w:rFonts w:asciiTheme="minorHAnsi" w:hAnsiTheme="minorHAnsi" w:cs="Arial"/>
          <w:b/>
        </w:rPr>
        <w:t xml:space="preserve">Município </w:t>
      </w:r>
      <w:r w:rsidRPr="00E72158">
        <w:rPr>
          <w:rFonts w:asciiTheme="minorHAnsi" w:hAnsiTheme="minorHAnsi" w:cs="Arial"/>
        </w:rPr>
        <w:t>da sede do licitante;</w:t>
      </w:r>
    </w:p>
    <w:p w:rsidR="003A7776" w:rsidRPr="00E72158" w:rsidRDefault="003A7776" w:rsidP="003A7776">
      <w:pPr>
        <w:pStyle w:val="PargrafodaLista"/>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d) Prova de inscrição no Cadastro de Contribuintes do </w:t>
      </w:r>
      <w:r w:rsidRPr="00E72158">
        <w:rPr>
          <w:rFonts w:asciiTheme="minorHAnsi" w:hAnsiTheme="minorHAnsi" w:cs="Arial"/>
          <w:b/>
        </w:rPr>
        <w:t>Estado</w:t>
      </w:r>
      <w:r w:rsidRPr="00E72158">
        <w:rPr>
          <w:rFonts w:asciiTheme="minorHAnsi" w:hAnsiTheme="minorHAnsi" w:cs="Arial"/>
        </w:rPr>
        <w:t xml:space="preserve"> da sede do licitante;</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e) Prova de </w:t>
      </w:r>
      <w:proofErr w:type="gramStart"/>
      <w:r w:rsidRPr="00E72158">
        <w:rPr>
          <w:rFonts w:asciiTheme="minorHAnsi" w:hAnsiTheme="minorHAnsi" w:cs="Arial"/>
        </w:rPr>
        <w:t>regularidade relativos a Tributos Federais</w:t>
      </w:r>
      <w:proofErr w:type="gramEnd"/>
      <w:r w:rsidRPr="00E72158">
        <w:rPr>
          <w:rFonts w:asciiTheme="minorHAnsi" w:hAnsiTheme="minorHAnsi" w:cs="Arial"/>
        </w:rPr>
        <w:t xml:space="preserve"> e à </w:t>
      </w:r>
      <w:r w:rsidRPr="00E72158">
        <w:rPr>
          <w:rFonts w:asciiTheme="minorHAnsi" w:hAnsiTheme="minorHAnsi" w:cs="Arial"/>
          <w:u w:val="single"/>
        </w:rPr>
        <w:t>Divida Ativa da União</w:t>
      </w:r>
      <w:r w:rsidRPr="00E72158">
        <w:rPr>
          <w:rFonts w:asciiTheme="minorHAnsi" w:hAnsiTheme="minorHAnsi" w:cs="Arial"/>
        </w:rPr>
        <w:t xml:space="preserve"> (Certidão de Quitação de Tributos e Contribuições Federais,  expedida pelo Órgão da Secretaria da Receita Federal e pela Procuradoria Geral da Fazenda Nacional);</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f) Prova de regularidade com a </w:t>
      </w:r>
      <w:r w:rsidRPr="00E72158">
        <w:rPr>
          <w:rFonts w:asciiTheme="minorHAnsi" w:hAnsiTheme="minorHAnsi" w:cs="Arial"/>
          <w:u w:val="single"/>
        </w:rPr>
        <w:t>Fazenda Estadual</w:t>
      </w:r>
      <w:r w:rsidRPr="00E72158">
        <w:rPr>
          <w:rFonts w:asciiTheme="minorHAnsi" w:hAnsiTheme="minorHAnsi" w:cs="Arial"/>
        </w:rPr>
        <w:t xml:space="preserve"> mediante certidão emitida pela Secretaria de Estado da Fazenda, do domicilio ou sede da empresa, ou outra equivalente na forma da Lei;</w:t>
      </w:r>
      <w:proofErr w:type="gramStart"/>
      <w:r w:rsidRPr="00E72158">
        <w:rPr>
          <w:rFonts w:asciiTheme="minorHAnsi" w:hAnsiTheme="minorHAnsi" w:cs="Arial"/>
        </w:rPr>
        <w:t xml:space="preserve">  </w:t>
      </w:r>
    </w:p>
    <w:p w:rsidR="003A7776" w:rsidRPr="00E72158" w:rsidRDefault="003A7776" w:rsidP="003A7776">
      <w:pPr>
        <w:ind w:right="284"/>
        <w:jc w:val="both"/>
        <w:rPr>
          <w:rFonts w:asciiTheme="minorHAnsi" w:hAnsiTheme="minorHAnsi" w:cs="Arial"/>
        </w:rPr>
      </w:pPr>
      <w:proofErr w:type="gramEnd"/>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g) Prova de Regularidade com a </w:t>
      </w:r>
      <w:r w:rsidRPr="00E72158">
        <w:rPr>
          <w:rFonts w:asciiTheme="minorHAnsi" w:hAnsiTheme="minorHAnsi" w:cs="Arial"/>
          <w:u w:val="single"/>
        </w:rPr>
        <w:t>Fazenda Municipal</w:t>
      </w:r>
      <w:r w:rsidRPr="00E72158">
        <w:rPr>
          <w:rFonts w:asciiTheme="minorHAnsi" w:hAnsiTheme="minorHAnsi" w:cs="Arial"/>
        </w:rPr>
        <w:t xml:space="preserve"> mediante certidão emitida pela Fazenda do Município, do domicilio ou sede da empresa;</w:t>
      </w:r>
      <w:proofErr w:type="gramStart"/>
      <w:r w:rsidRPr="00E72158">
        <w:rPr>
          <w:rFonts w:asciiTheme="minorHAnsi" w:hAnsiTheme="minorHAnsi" w:cs="Arial"/>
        </w:rPr>
        <w:t xml:space="preserve">   </w:t>
      </w:r>
    </w:p>
    <w:p w:rsidR="003A7776" w:rsidRPr="00E72158" w:rsidRDefault="003A7776" w:rsidP="003A7776">
      <w:pPr>
        <w:ind w:right="284"/>
        <w:jc w:val="both"/>
        <w:rPr>
          <w:rFonts w:asciiTheme="minorHAnsi" w:hAnsiTheme="minorHAnsi" w:cs="Arial"/>
        </w:rPr>
      </w:pPr>
      <w:proofErr w:type="gramEnd"/>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h) Prova de regularidade relativa à </w:t>
      </w:r>
      <w:r w:rsidRPr="00E72158">
        <w:rPr>
          <w:rFonts w:asciiTheme="minorHAnsi" w:hAnsiTheme="minorHAnsi" w:cs="Arial"/>
          <w:u w:val="single"/>
        </w:rPr>
        <w:t>Seguridade Social</w:t>
      </w:r>
      <w:r w:rsidRPr="00E72158">
        <w:rPr>
          <w:rFonts w:asciiTheme="minorHAnsi" w:hAnsiTheme="minorHAnsi" w:cs="Arial"/>
        </w:rPr>
        <w:t xml:space="preserve"> fornecida pelo Instituto Nacional de Seguro Social (INSS), demonstrando situação regular no cumprimento dos encargos sociais instituídos por lei;</w:t>
      </w:r>
    </w:p>
    <w:p w:rsidR="003A7776" w:rsidRPr="00E72158" w:rsidRDefault="003A7776" w:rsidP="003A7776">
      <w:pPr>
        <w:ind w:right="284"/>
        <w:jc w:val="both"/>
        <w:rPr>
          <w:rFonts w:asciiTheme="minorHAnsi" w:hAnsiTheme="minorHAnsi" w:cs="Arial"/>
        </w:rPr>
      </w:pPr>
    </w:p>
    <w:p w:rsidR="003A7776" w:rsidRDefault="003A7776" w:rsidP="003A7776">
      <w:pPr>
        <w:ind w:right="284"/>
        <w:jc w:val="both"/>
        <w:rPr>
          <w:rFonts w:asciiTheme="minorHAnsi" w:hAnsiTheme="minorHAnsi" w:cs="Arial"/>
        </w:rPr>
      </w:pPr>
      <w:r w:rsidRPr="00E72158">
        <w:rPr>
          <w:rFonts w:asciiTheme="minorHAnsi" w:hAnsiTheme="minorHAnsi" w:cs="Arial"/>
        </w:rPr>
        <w:t xml:space="preserve">i) Prova de regularidade relativa ao </w:t>
      </w:r>
      <w:r w:rsidRPr="00E72158">
        <w:rPr>
          <w:rFonts w:asciiTheme="minorHAnsi" w:hAnsiTheme="minorHAnsi" w:cs="Arial"/>
          <w:u w:val="single"/>
        </w:rPr>
        <w:t>Fundo de Garantia por Tempo de Serviço</w:t>
      </w:r>
      <w:r w:rsidRPr="00E72158">
        <w:rPr>
          <w:rFonts w:asciiTheme="minorHAnsi" w:hAnsiTheme="minorHAnsi" w:cs="Arial"/>
        </w:rPr>
        <w:t xml:space="preserve"> (FGTS), demonstrando situação regular no cumprimento dos encargos sociais instituídos por lei;</w:t>
      </w:r>
    </w:p>
    <w:p w:rsidR="003A7776" w:rsidRDefault="003A7776" w:rsidP="003A7776">
      <w:pPr>
        <w:ind w:right="284"/>
        <w:jc w:val="both"/>
        <w:rPr>
          <w:rFonts w:asciiTheme="minorHAnsi" w:hAnsiTheme="minorHAnsi" w:cs="Arial"/>
        </w:rPr>
      </w:pPr>
    </w:p>
    <w:p w:rsidR="003A7776" w:rsidRPr="00ED3675" w:rsidRDefault="003A7776" w:rsidP="003A7776">
      <w:pPr>
        <w:ind w:right="284"/>
        <w:jc w:val="both"/>
        <w:rPr>
          <w:rFonts w:asciiTheme="minorHAnsi" w:hAnsiTheme="minorHAnsi" w:cs="Arial"/>
        </w:rPr>
      </w:pPr>
      <w:r w:rsidRPr="00ED3675">
        <w:rPr>
          <w:rFonts w:asciiTheme="minorHAnsi" w:hAnsiTheme="minorHAnsi" w:cs="Arial"/>
        </w:rPr>
        <w:t>j)</w:t>
      </w:r>
      <w:r w:rsidRPr="00ED3675">
        <w:rPr>
          <w:rFonts w:asciiTheme="minorHAnsi" w:hAnsiTheme="minorHAnsi" w:cs="Arial"/>
          <w:bCs/>
        </w:rPr>
        <w:t xml:space="preserve"> Certidão Negativa de Débitos Trabalhistas (CNDT), obtida através do site do Tribunal Superior do Trabalho, </w:t>
      </w:r>
      <w:hyperlink r:id="rId9" w:history="1">
        <w:r w:rsidRPr="00ED3675">
          <w:rPr>
            <w:rStyle w:val="Hyperlink"/>
            <w:rFonts w:asciiTheme="minorHAnsi" w:hAnsiTheme="minorHAnsi" w:cs="Arial"/>
          </w:rPr>
          <w:t>http://www.tst.jus.br/certidao</w:t>
        </w:r>
      </w:hyperlink>
      <w:r w:rsidRPr="00ED3675">
        <w:rPr>
          <w:rFonts w:asciiTheme="minorHAnsi" w:hAnsiTheme="minorHAnsi" w:cs="Arial"/>
          <w:bCs/>
        </w:rPr>
        <w:t>.</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Pr>
          <w:rFonts w:asciiTheme="minorHAnsi" w:hAnsiTheme="minorHAnsi" w:cs="Arial"/>
        </w:rPr>
        <w:t>k</w:t>
      </w:r>
      <w:r w:rsidRPr="00E72158">
        <w:rPr>
          <w:rFonts w:asciiTheme="minorHAnsi" w:hAnsiTheme="minorHAnsi" w:cs="Arial"/>
        </w:rPr>
        <w:t>) Certificado de Registro Cadastral (CRF) dentro do prazo de validade, emitido pela Prefeitura Municipal de Agrolândia e com o ramo de atividade compatível com o objeto licitado.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3.1.2.  – Quanto à Qualificação Técnica</w:t>
      </w:r>
    </w:p>
    <w:p w:rsidR="003A7776" w:rsidRPr="00E72158" w:rsidRDefault="003A7776" w:rsidP="003A7776">
      <w:pPr>
        <w:ind w:right="284"/>
        <w:jc w:val="both"/>
        <w:rPr>
          <w:rFonts w:asciiTheme="minorHAnsi" w:hAnsiTheme="minorHAnsi" w:cs="Arial"/>
        </w:rPr>
      </w:pPr>
    </w:p>
    <w:p w:rsidR="003A7776" w:rsidRPr="00E72158" w:rsidRDefault="003A7776" w:rsidP="003A7776">
      <w:pPr>
        <w:numPr>
          <w:ilvl w:val="0"/>
          <w:numId w:val="16"/>
        </w:numPr>
        <w:tabs>
          <w:tab w:val="left" w:pos="284"/>
        </w:tabs>
        <w:autoSpaceDE w:val="0"/>
        <w:autoSpaceDN w:val="0"/>
        <w:adjustRightInd w:val="0"/>
        <w:ind w:left="0" w:firstLine="0"/>
        <w:jc w:val="both"/>
        <w:rPr>
          <w:rFonts w:asciiTheme="minorHAnsi" w:hAnsiTheme="minorHAnsi" w:cs="Arial"/>
          <w:bCs/>
        </w:rPr>
      </w:pPr>
      <w:r w:rsidRPr="00E72158">
        <w:rPr>
          <w:rFonts w:asciiTheme="minorHAnsi" w:hAnsiTheme="minorHAnsi" w:cs="Arial"/>
          <w:bCs/>
        </w:rPr>
        <w:t>Certidão de registro expedida pelo Conselho Regional de Engenharia, Arquitetura e Agronomia – CREA, do Estado da sede do licitante,</w:t>
      </w:r>
      <w:proofErr w:type="gramStart"/>
      <w:r w:rsidRPr="00E72158">
        <w:rPr>
          <w:rFonts w:asciiTheme="minorHAnsi" w:hAnsiTheme="minorHAnsi" w:cs="Arial"/>
          <w:bCs/>
        </w:rPr>
        <w:t xml:space="preserve">  </w:t>
      </w:r>
      <w:proofErr w:type="gramEnd"/>
      <w:r w:rsidRPr="00E72158">
        <w:rPr>
          <w:rFonts w:asciiTheme="minorHAnsi" w:hAnsiTheme="minorHAnsi" w:cs="Arial"/>
          <w:bCs/>
        </w:rPr>
        <w:t>que comprove o exercício de atividades relacionadas com o objeto desta licitação;</w:t>
      </w:r>
    </w:p>
    <w:p w:rsidR="003A7776" w:rsidRPr="00E72158" w:rsidRDefault="003A7776" w:rsidP="003A7776">
      <w:pPr>
        <w:autoSpaceDE w:val="0"/>
        <w:autoSpaceDN w:val="0"/>
        <w:adjustRightInd w:val="0"/>
        <w:ind w:left="720"/>
        <w:jc w:val="both"/>
        <w:rPr>
          <w:rFonts w:asciiTheme="minorHAnsi" w:hAnsiTheme="minorHAnsi" w:cs="Arial"/>
          <w:bCs/>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 xml:space="preserve">b) Certidão de Acervo </w:t>
      </w:r>
      <w:proofErr w:type="spellStart"/>
      <w:r w:rsidRPr="00E72158">
        <w:rPr>
          <w:rFonts w:asciiTheme="minorHAnsi" w:hAnsiTheme="minorHAnsi" w:cs="Arial"/>
        </w:rPr>
        <w:t>Técnico-CAT</w:t>
      </w:r>
      <w:proofErr w:type="spellEnd"/>
      <w:r w:rsidRPr="00E72158">
        <w:rPr>
          <w:rFonts w:asciiTheme="minorHAnsi" w:hAnsiTheme="minorHAnsi" w:cs="Arial"/>
        </w:rPr>
        <w:t xml:space="preserve"> emitida por qualquer uma das regiões do CREA comprovando a execução, pelo profissional indicado, de obras ou serviços similares de complexidade tecnológica e operacional equivalente ou superior ao objeto ora licitado;</w:t>
      </w:r>
    </w:p>
    <w:p w:rsidR="003A7776" w:rsidRPr="00E72158" w:rsidRDefault="003A7776" w:rsidP="003A7776">
      <w:pPr>
        <w:pStyle w:val="PargrafodaLista"/>
        <w:rPr>
          <w:rFonts w:asciiTheme="minorHAnsi" w:hAnsiTheme="minorHAnsi" w:cs="Arial"/>
        </w:rPr>
      </w:pPr>
    </w:p>
    <w:p w:rsidR="003A7776" w:rsidRPr="00E72158" w:rsidRDefault="003A7776" w:rsidP="003A7776">
      <w:pPr>
        <w:pStyle w:val="Default"/>
        <w:numPr>
          <w:ilvl w:val="0"/>
          <w:numId w:val="27"/>
        </w:numPr>
        <w:jc w:val="both"/>
        <w:rPr>
          <w:rFonts w:asciiTheme="minorHAnsi" w:hAnsiTheme="minorHAnsi"/>
        </w:rPr>
      </w:pPr>
      <w:r w:rsidRPr="00E72158">
        <w:rPr>
          <w:rFonts w:asciiTheme="minorHAnsi" w:hAnsiTheme="minorHAnsi"/>
        </w:rPr>
        <w:t xml:space="preserve">A referida comprovação poderá ser efetuada pelo somatório das quantidades realizadas em tantos acervos quanto dispuser o licitante. </w:t>
      </w:r>
    </w:p>
    <w:p w:rsidR="003A7776" w:rsidRPr="00E72158" w:rsidRDefault="003A7776" w:rsidP="003A7776">
      <w:pPr>
        <w:pStyle w:val="Default"/>
        <w:ind w:firstLine="708"/>
        <w:jc w:val="both"/>
        <w:rPr>
          <w:rFonts w:asciiTheme="minorHAnsi" w:hAnsiTheme="minorHAnsi"/>
        </w:rPr>
      </w:pPr>
    </w:p>
    <w:p w:rsidR="003A7776" w:rsidRPr="00E72158" w:rsidRDefault="003A7776" w:rsidP="003A7776">
      <w:pPr>
        <w:numPr>
          <w:ilvl w:val="0"/>
          <w:numId w:val="27"/>
        </w:numPr>
        <w:jc w:val="both"/>
        <w:rPr>
          <w:rFonts w:asciiTheme="minorHAnsi" w:hAnsiTheme="minorHAnsi"/>
        </w:rPr>
      </w:pPr>
      <w:r w:rsidRPr="00E72158">
        <w:rPr>
          <w:rFonts w:asciiTheme="minorHAnsi" w:hAnsiTheme="minorHAnsi"/>
        </w:rPr>
        <w:t>A compatibilidade a comprovar em quantidade restringir</w:t>
      </w:r>
      <w:r w:rsidRPr="00E72158">
        <w:rPr>
          <w:rFonts w:asciiTheme="minorHAnsi" w:hAnsiTheme="minorHAnsi" w:cs="Cambria Math"/>
        </w:rPr>
        <w:t>‐</w:t>
      </w:r>
      <w:r w:rsidRPr="00E72158">
        <w:rPr>
          <w:rFonts w:asciiTheme="minorHAnsi" w:hAnsiTheme="minorHAnsi"/>
        </w:rPr>
        <w:t>se</w:t>
      </w:r>
      <w:r w:rsidRPr="00E72158">
        <w:rPr>
          <w:rFonts w:asciiTheme="minorHAnsi" w:hAnsiTheme="minorHAnsi" w:cs="Cambria Math"/>
        </w:rPr>
        <w:t>‐</w:t>
      </w:r>
      <w:r w:rsidRPr="00E72158">
        <w:rPr>
          <w:rFonts w:asciiTheme="minorHAnsi" w:hAnsiTheme="minorHAnsi"/>
        </w:rPr>
        <w:t xml:space="preserve">á a no </w:t>
      </w:r>
      <w:r w:rsidRPr="00E72158">
        <w:rPr>
          <w:rFonts w:asciiTheme="minorHAnsi" w:hAnsiTheme="minorHAnsi"/>
          <w:b/>
          <w:bCs/>
        </w:rPr>
        <w:t>mínimo 50% (</w:t>
      </w:r>
      <w:proofErr w:type="spellStart"/>
      <w:r w:rsidRPr="00E72158">
        <w:rPr>
          <w:rFonts w:asciiTheme="minorHAnsi" w:hAnsiTheme="minorHAnsi"/>
          <w:b/>
          <w:bCs/>
        </w:rPr>
        <w:t>cinqüenta</w:t>
      </w:r>
      <w:proofErr w:type="spellEnd"/>
      <w:r w:rsidRPr="00E72158">
        <w:rPr>
          <w:rFonts w:asciiTheme="minorHAnsi" w:hAnsiTheme="minorHAnsi"/>
          <w:b/>
          <w:bCs/>
        </w:rPr>
        <w:t xml:space="preserve"> por cento) </w:t>
      </w:r>
      <w:r w:rsidRPr="00E72158">
        <w:rPr>
          <w:rFonts w:asciiTheme="minorHAnsi" w:hAnsiTheme="minorHAnsi"/>
        </w:rPr>
        <w:t>da quantidade do objeto deste edital.</w:t>
      </w:r>
    </w:p>
    <w:p w:rsidR="003A7776" w:rsidRPr="00E72158" w:rsidRDefault="003A7776" w:rsidP="003A7776">
      <w:pPr>
        <w:autoSpaceDE w:val="0"/>
        <w:autoSpaceDN w:val="0"/>
        <w:adjustRightInd w:val="0"/>
        <w:ind w:left="786"/>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lastRenderedPageBreak/>
        <w:t>c) Declaração que indique o pessoal técnico compatível e disponível para a realização do objeto desta licitação, bem como a qualificação de cada um dos membros de sua equipe técnica que se responsabilize pela execução das obras e/ou serviços licitados.</w:t>
      </w:r>
    </w:p>
    <w:p w:rsidR="003A7776" w:rsidRPr="00E72158" w:rsidRDefault="003A7776" w:rsidP="003A7776">
      <w:pPr>
        <w:autoSpaceDE w:val="0"/>
        <w:autoSpaceDN w:val="0"/>
        <w:adjustRightInd w:val="0"/>
        <w:jc w:val="both"/>
        <w:rPr>
          <w:rFonts w:asciiTheme="minorHAnsi" w:hAnsiTheme="minorHAnsi" w:cs="Arial"/>
          <w:bCs/>
        </w:rPr>
      </w:pPr>
    </w:p>
    <w:p w:rsidR="003A7776" w:rsidRPr="00E72158" w:rsidRDefault="003A7776" w:rsidP="003A7776">
      <w:pPr>
        <w:numPr>
          <w:ilvl w:val="0"/>
          <w:numId w:val="26"/>
        </w:numPr>
        <w:tabs>
          <w:tab w:val="left" w:pos="-4820"/>
          <w:tab w:val="left" w:pos="142"/>
          <w:tab w:val="left" w:pos="284"/>
        </w:tabs>
        <w:autoSpaceDE w:val="0"/>
        <w:autoSpaceDN w:val="0"/>
        <w:adjustRightInd w:val="0"/>
        <w:ind w:left="0" w:firstLine="0"/>
        <w:jc w:val="both"/>
        <w:rPr>
          <w:rFonts w:asciiTheme="minorHAnsi" w:hAnsiTheme="minorHAnsi" w:cs="Arial"/>
          <w:bCs/>
        </w:rPr>
      </w:pPr>
      <w:r w:rsidRPr="00E72158">
        <w:rPr>
          <w:rFonts w:asciiTheme="minorHAnsi" w:hAnsiTheme="minorHAnsi" w:cs="Arial"/>
          <w:bCs/>
        </w:rPr>
        <w:t>Declaração subscrita por seu responsável Técnico que possui atribuição profissional para executar o objeto da licitação.</w:t>
      </w:r>
    </w:p>
    <w:p w:rsidR="003A7776" w:rsidRPr="00E72158" w:rsidRDefault="003A7776" w:rsidP="003A7776">
      <w:pPr>
        <w:autoSpaceDE w:val="0"/>
        <w:autoSpaceDN w:val="0"/>
        <w:adjustRightInd w:val="0"/>
        <w:jc w:val="both"/>
        <w:rPr>
          <w:rFonts w:asciiTheme="minorHAnsi" w:hAnsiTheme="minorHAnsi" w:cs="Arial"/>
          <w:bCs/>
        </w:rPr>
      </w:pPr>
    </w:p>
    <w:p w:rsidR="003A7776" w:rsidRPr="00E72158" w:rsidRDefault="003A7776" w:rsidP="003A7776">
      <w:pPr>
        <w:numPr>
          <w:ilvl w:val="0"/>
          <w:numId w:val="26"/>
        </w:numPr>
        <w:tabs>
          <w:tab w:val="left" w:pos="284"/>
        </w:tabs>
        <w:autoSpaceDE w:val="0"/>
        <w:autoSpaceDN w:val="0"/>
        <w:adjustRightInd w:val="0"/>
        <w:ind w:left="0" w:firstLine="0"/>
        <w:jc w:val="both"/>
        <w:rPr>
          <w:rFonts w:asciiTheme="minorHAnsi" w:hAnsiTheme="minorHAnsi" w:cs="Arial"/>
          <w:bCs/>
        </w:rPr>
      </w:pPr>
      <w:r w:rsidRPr="00E72158">
        <w:rPr>
          <w:rFonts w:asciiTheme="minorHAnsi" w:hAnsiTheme="minorHAnsi" w:cs="Arial"/>
          <w:bCs/>
        </w:rPr>
        <w:t xml:space="preserve">Declaração subscrita por seu responsável legal, sob as penas cabíveis, de que </w:t>
      </w:r>
      <w:proofErr w:type="gramStart"/>
      <w:r w:rsidRPr="00E72158">
        <w:rPr>
          <w:rFonts w:asciiTheme="minorHAnsi" w:hAnsiTheme="minorHAnsi" w:cs="Arial"/>
          <w:bCs/>
        </w:rPr>
        <w:t>dispõe</w:t>
      </w:r>
      <w:proofErr w:type="gramEnd"/>
      <w:r w:rsidRPr="00E72158">
        <w:rPr>
          <w:rFonts w:asciiTheme="minorHAnsi" w:hAnsiTheme="minorHAnsi" w:cs="Arial"/>
          <w:bCs/>
        </w:rPr>
        <w:t xml:space="preserve"> de instalações, máquinas, equipamentos e pessoal técnico especializado, necessários ao cumprimento do objeto deste Edital; </w:t>
      </w:r>
    </w:p>
    <w:p w:rsidR="003A7776" w:rsidRPr="00E72158" w:rsidRDefault="003A7776" w:rsidP="003A7776">
      <w:pPr>
        <w:autoSpaceDE w:val="0"/>
        <w:autoSpaceDN w:val="0"/>
        <w:adjustRightInd w:val="0"/>
        <w:ind w:left="720"/>
        <w:jc w:val="both"/>
        <w:rPr>
          <w:rFonts w:asciiTheme="minorHAnsi" w:hAnsiTheme="minorHAnsi" w:cs="Arial"/>
          <w:bCs/>
        </w:rPr>
      </w:pPr>
    </w:p>
    <w:p w:rsidR="003A7776" w:rsidRPr="00E72158" w:rsidRDefault="003A7776" w:rsidP="003A7776">
      <w:pPr>
        <w:autoSpaceDE w:val="0"/>
        <w:autoSpaceDN w:val="0"/>
        <w:adjustRightInd w:val="0"/>
        <w:jc w:val="both"/>
        <w:rPr>
          <w:rFonts w:asciiTheme="minorHAnsi" w:hAnsiTheme="minorHAnsi" w:cs="Arial"/>
          <w:bCs/>
        </w:rPr>
      </w:pPr>
      <w:r w:rsidRPr="00E72158">
        <w:rPr>
          <w:rFonts w:asciiTheme="minorHAnsi" w:hAnsiTheme="minorHAnsi" w:cs="Arial"/>
          <w:bCs/>
        </w:rPr>
        <w:t xml:space="preserve">e) </w:t>
      </w:r>
      <w:r w:rsidRPr="00E72158">
        <w:rPr>
          <w:rFonts w:asciiTheme="minorHAnsi" w:hAnsiTheme="minorHAnsi" w:cs="Arial"/>
        </w:rPr>
        <w:t xml:space="preserve">A licitante deverá emitir </w:t>
      </w:r>
      <w:r w:rsidRPr="00E72158">
        <w:rPr>
          <w:rFonts w:asciiTheme="minorHAnsi" w:hAnsiTheme="minorHAnsi" w:cs="Arial"/>
          <w:b/>
          <w:bCs/>
          <w:i/>
          <w:iCs/>
        </w:rPr>
        <w:t xml:space="preserve">declaração de visita </w:t>
      </w:r>
      <w:r w:rsidRPr="00E72158">
        <w:rPr>
          <w:rFonts w:asciiTheme="minorHAnsi" w:hAnsiTheme="minorHAnsi" w:cs="Arial"/>
        </w:rPr>
        <w:t xml:space="preserve">do local das obras e/ou serviços, através de seu responsável técnico, conforme modelo do </w:t>
      </w:r>
      <w:r w:rsidRPr="00E72158">
        <w:rPr>
          <w:rFonts w:asciiTheme="minorHAnsi" w:hAnsiTheme="minorHAnsi" w:cs="Arial"/>
          <w:b/>
        </w:rPr>
        <w:t>ANEXO VIII</w:t>
      </w:r>
      <w:r w:rsidRPr="00E72158">
        <w:rPr>
          <w:rFonts w:asciiTheme="minorHAnsi" w:hAnsiTheme="minorHAnsi" w:cs="Arial"/>
        </w:rPr>
        <w:t xml:space="preserve">, indispensável à habilitação da licitante. A visita técnica deverá ser realizada até </w:t>
      </w:r>
      <w:proofErr w:type="gramStart"/>
      <w:r w:rsidRPr="00E72158">
        <w:rPr>
          <w:rFonts w:asciiTheme="minorHAnsi" w:hAnsiTheme="minorHAnsi" w:cs="Arial"/>
        </w:rPr>
        <w:t>3</w:t>
      </w:r>
      <w:proofErr w:type="gramEnd"/>
      <w:r w:rsidRPr="00E72158">
        <w:rPr>
          <w:rFonts w:asciiTheme="minorHAnsi" w:hAnsiTheme="minorHAnsi" w:cs="Arial"/>
        </w:rPr>
        <w:t xml:space="preserve"> (três) dias úteis anteriores à data designada para a abertura dos envelopes de habilitação.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3.1.3.  - Quanto a Qualificação Econômico-Financeira:</w:t>
      </w:r>
      <w:r w:rsidRPr="00E72158">
        <w:rPr>
          <w:rFonts w:asciiTheme="minorHAnsi" w:hAnsiTheme="minorHAnsi" w:cs="Arial"/>
        </w:rPr>
        <w:t xml:space="preserve"> </w:t>
      </w:r>
    </w:p>
    <w:p w:rsidR="003A7776" w:rsidRPr="00E72158" w:rsidRDefault="003A7776" w:rsidP="003A7776">
      <w:pPr>
        <w:pStyle w:val="p2"/>
        <w:widowControl/>
        <w:tabs>
          <w:tab w:val="clear" w:pos="204"/>
          <w:tab w:val="left" w:pos="708"/>
        </w:tabs>
        <w:autoSpaceDE/>
        <w:adjustRightInd/>
        <w:spacing w:line="240" w:lineRule="auto"/>
        <w:ind w:right="284"/>
        <w:rPr>
          <w:rFonts w:asciiTheme="minorHAnsi" w:hAnsiTheme="minorHAnsi" w:cs="Arial"/>
          <w:sz w:val="24"/>
          <w:szCs w:val="24"/>
          <w:lang w:val="pt-BR"/>
        </w:rPr>
      </w:pPr>
    </w:p>
    <w:p w:rsidR="003A7776" w:rsidRPr="00E72158" w:rsidRDefault="003A7776" w:rsidP="003A7776">
      <w:pPr>
        <w:ind w:right="284"/>
        <w:jc w:val="both"/>
        <w:rPr>
          <w:rFonts w:asciiTheme="minorHAnsi" w:hAnsiTheme="minorHAnsi" w:cs="Arial"/>
          <w:b/>
          <w:i/>
          <w:snapToGrid w:val="0"/>
        </w:rPr>
      </w:pPr>
      <w:r w:rsidRPr="00E72158">
        <w:rPr>
          <w:rFonts w:asciiTheme="minorHAnsi" w:hAnsiTheme="minorHAnsi" w:cs="Arial"/>
          <w:b/>
          <w:snapToGrid w:val="0"/>
        </w:rPr>
        <w:t xml:space="preserve">a) </w:t>
      </w:r>
      <w:r w:rsidRPr="00E72158">
        <w:rPr>
          <w:rFonts w:asciiTheme="minorHAnsi" w:hAnsiTheme="minorHAnsi" w:cs="Arial"/>
          <w:snapToGrid w:val="0"/>
        </w:rPr>
        <w:t>Balanço patrimonial e demonstrações contábeis do último exercício social, já, exigível e apresentado na forma da lei, com a indicação do n.° do Livro Diário, número de registro na Junta Comercial e numeração das folhas onde se encontram os lançamentos, que comprovem a boa situação financeira da empresa, cujos índices deverão ser apurados e apresentados pela aplicação da seguinte fórmula</w:t>
      </w:r>
      <w:r w:rsidRPr="00E72158">
        <w:rPr>
          <w:rFonts w:asciiTheme="minorHAnsi" w:hAnsiTheme="minorHAnsi" w:cs="Arial"/>
          <w:b/>
          <w:i/>
          <w:snapToGrid w:val="0"/>
        </w:rPr>
        <w:t>:</w:t>
      </w:r>
    </w:p>
    <w:p w:rsidR="003A7776" w:rsidRPr="00E72158" w:rsidRDefault="003A7776" w:rsidP="003A7776">
      <w:pPr>
        <w:ind w:right="284"/>
        <w:jc w:val="both"/>
        <w:rPr>
          <w:rFonts w:asciiTheme="minorHAnsi" w:hAnsiTheme="minorHAnsi" w:cs="Arial"/>
          <w:b/>
          <w:i/>
          <w:snapToGrid w:val="0"/>
        </w:rPr>
      </w:pPr>
    </w:p>
    <w:p w:rsidR="003A7776" w:rsidRPr="00E72158" w:rsidRDefault="003A7776" w:rsidP="003A7776">
      <w:pPr>
        <w:ind w:right="284"/>
        <w:jc w:val="center"/>
        <w:rPr>
          <w:rFonts w:asciiTheme="minorHAnsi" w:hAnsiTheme="minorHAnsi" w:cs="Arial"/>
          <w:i/>
          <w:snapToGrid w:val="0"/>
        </w:rPr>
      </w:pP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AC</w:t>
      </w: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LIQUIDEZ CORRENTE: -------- = índice mínimo: 1,00</w:t>
      </w: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PC</w:t>
      </w:r>
    </w:p>
    <w:p w:rsidR="003A7776" w:rsidRPr="00E72158" w:rsidRDefault="003A7776" w:rsidP="003A7776">
      <w:pPr>
        <w:ind w:right="284"/>
        <w:jc w:val="center"/>
        <w:rPr>
          <w:rFonts w:asciiTheme="minorHAnsi" w:hAnsiTheme="minorHAnsi" w:cs="Arial"/>
          <w:i/>
          <w:snapToGrid w:val="0"/>
        </w:rPr>
      </w:pP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AC + ARLP</w:t>
      </w: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LIQUIDEZ GERAL: ----------------- = índice mínimo: 1,00</w:t>
      </w: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PC + PELP</w:t>
      </w:r>
    </w:p>
    <w:p w:rsidR="003A7776" w:rsidRPr="00E72158" w:rsidRDefault="003A7776" w:rsidP="003A7776">
      <w:pPr>
        <w:ind w:right="284"/>
        <w:jc w:val="center"/>
        <w:rPr>
          <w:rFonts w:asciiTheme="minorHAnsi" w:hAnsiTheme="minorHAnsi" w:cs="Arial"/>
          <w:i/>
          <w:snapToGrid w:val="0"/>
        </w:rPr>
      </w:pP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PL</w:t>
      </w: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GERÊNCIA DE CAPITAIS DE TERCEIROS: --------------- = índice mínimo: 1,00</w:t>
      </w: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PC + PELP</w:t>
      </w:r>
    </w:p>
    <w:p w:rsidR="003A7776" w:rsidRPr="00E72158" w:rsidRDefault="003A7776" w:rsidP="003A7776">
      <w:pPr>
        <w:ind w:right="284"/>
        <w:jc w:val="center"/>
        <w:rPr>
          <w:rFonts w:asciiTheme="minorHAnsi" w:hAnsiTheme="minorHAnsi" w:cs="Arial"/>
          <w:i/>
          <w:snapToGrid w:val="0"/>
        </w:rPr>
      </w:pP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PC + PELP</w:t>
      </w: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GRAU DE ENDIVIDAMENTO: -------------------- = índice máximo: 0,51</w:t>
      </w:r>
    </w:p>
    <w:p w:rsidR="003A7776" w:rsidRPr="00E72158" w:rsidRDefault="003A7776" w:rsidP="003A7776">
      <w:pPr>
        <w:ind w:right="284"/>
        <w:jc w:val="center"/>
        <w:rPr>
          <w:rFonts w:asciiTheme="minorHAnsi" w:hAnsiTheme="minorHAnsi" w:cs="Arial"/>
          <w:i/>
          <w:snapToGrid w:val="0"/>
        </w:rPr>
      </w:pPr>
      <w:r w:rsidRPr="00E72158">
        <w:rPr>
          <w:rFonts w:asciiTheme="minorHAnsi" w:hAnsiTheme="minorHAnsi" w:cs="Arial"/>
          <w:i/>
          <w:snapToGrid w:val="0"/>
        </w:rPr>
        <w:t>AT</w:t>
      </w:r>
    </w:p>
    <w:p w:rsidR="003A7776" w:rsidRPr="00E72158" w:rsidRDefault="003A7776" w:rsidP="003A7776">
      <w:pPr>
        <w:ind w:right="284"/>
        <w:jc w:val="both"/>
        <w:rPr>
          <w:rFonts w:asciiTheme="minorHAnsi" w:hAnsiTheme="minorHAnsi" w:cs="Arial"/>
          <w:i/>
          <w:snapToGrid w:val="0"/>
        </w:rPr>
      </w:pPr>
    </w:p>
    <w:p w:rsidR="003A7776" w:rsidRPr="00E72158" w:rsidRDefault="003A7776" w:rsidP="003A7776">
      <w:pPr>
        <w:ind w:right="284"/>
        <w:jc w:val="both"/>
        <w:rPr>
          <w:rFonts w:asciiTheme="minorHAnsi" w:hAnsiTheme="minorHAnsi" w:cs="Arial"/>
          <w:snapToGrid w:val="0"/>
        </w:rPr>
      </w:pPr>
      <w:r w:rsidRPr="00E72158">
        <w:rPr>
          <w:rFonts w:asciiTheme="minorHAnsi" w:hAnsiTheme="minorHAnsi" w:cs="Arial"/>
          <w:snapToGrid w:val="0"/>
        </w:rPr>
        <w:t xml:space="preserve">Onde: </w:t>
      </w:r>
      <w:r w:rsidRPr="00E72158">
        <w:rPr>
          <w:rFonts w:asciiTheme="minorHAnsi" w:hAnsiTheme="minorHAnsi" w:cs="Arial"/>
          <w:b/>
          <w:snapToGrid w:val="0"/>
        </w:rPr>
        <w:t xml:space="preserve">AC </w:t>
      </w:r>
      <w:r w:rsidRPr="00E72158">
        <w:rPr>
          <w:rFonts w:asciiTheme="minorHAnsi" w:hAnsiTheme="minorHAnsi" w:cs="Arial"/>
          <w:snapToGrid w:val="0"/>
        </w:rPr>
        <w:t>= Ativo Circulante;</w:t>
      </w:r>
      <w:proofErr w:type="gramStart"/>
      <w:r w:rsidRPr="00E72158">
        <w:rPr>
          <w:rFonts w:asciiTheme="minorHAnsi" w:hAnsiTheme="minorHAnsi" w:cs="Arial"/>
          <w:snapToGrid w:val="0"/>
        </w:rPr>
        <w:t xml:space="preserve">  </w:t>
      </w:r>
      <w:proofErr w:type="gramEnd"/>
      <w:r w:rsidRPr="00E72158">
        <w:rPr>
          <w:rFonts w:asciiTheme="minorHAnsi" w:hAnsiTheme="minorHAnsi" w:cs="Arial"/>
          <w:b/>
          <w:snapToGrid w:val="0"/>
        </w:rPr>
        <w:t xml:space="preserve">ARLP </w:t>
      </w:r>
      <w:r w:rsidRPr="00E72158">
        <w:rPr>
          <w:rFonts w:asciiTheme="minorHAnsi" w:hAnsiTheme="minorHAnsi" w:cs="Arial"/>
          <w:snapToGrid w:val="0"/>
        </w:rPr>
        <w:t xml:space="preserve">= Ativo Realizável em Longo Prazo; </w:t>
      </w:r>
      <w:r w:rsidRPr="00E72158">
        <w:rPr>
          <w:rFonts w:asciiTheme="minorHAnsi" w:hAnsiTheme="minorHAnsi" w:cs="Arial"/>
          <w:b/>
          <w:snapToGrid w:val="0"/>
        </w:rPr>
        <w:t xml:space="preserve">AP </w:t>
      </w:r>
      <w:r w:rsidRPr="00E72158">
        <w:rPr>
          <w:rFonts w:asciiTheme="minorHAnsi" w:hAnsiTheme="minorHAnsi" w:cs="Arial"/>
          <w:snapToGrid w:val="0"/>
        </w:rPr>
        <w:t>= Ativo Permanente</w:t>
      </w:r>
      <w:r w:rsidRPr="00E72158">
        <w:rPr>
          <w:rFonts w:asciiTheme="minorHAnsi" w:hAnsiTheme="minorHAnsi" w:cs="Arial"/>
          <w:b/>
          <w:snapToGrid w:val="0"/>
        </w:rPr>
        <w:t xml:space="preserve">; AT </w:t>
      </w:r>
      <w:r w:rsidRPr="00E72158">
        <w:rPr>
          <w:rFonts w:asciiTheme="minorHAnsi" w:hAnsiTheme="minorHAnsi" w:cs="Arial"/>
          <w:snapToGrid w:val="0"/>
        </w:rPr>
        <w:t>= Ativo Total</w:t>
      </w:r>
      <w:r w:rsidRPr="00E72158">
        <w:rPr>
          <w:rFonts w:asciiTheme="minorHAnsi" w:hAnsiTheme="minorHAnsi" w:cs="Arial"/>
          <w:b/>
          <w:snapToGrid w:val="0"/>
        </w:rPr>
        <w:t xml:space="preserve">; PC </w:t>
      </w:r>
      <w:r w:rsidRPr="00E72158">
        <w:rPr>
          <w:rFonts w:asciiTheme="minorHAnsi" w:hAnsiTheme="minorHAnsi" w:cs="Arial"/>
          <w:snapToGrid w:val="0"/>
        </w:rPr>
        <w:t xml:space="preserve">= Passivo Circulante; </w:t>
      </w:r>
      <w:r w:rsidRPr="00E72158">
        <w:rPr>
          <w:rFonts w:asciiTheme="minorHAnsi" w:hAnsiTheme="minorHAnsi" w:cs="Arial"/>
          <w:b/>
          <w:snapToGrid w:val="0"/>
        </w:rPr>
        <w:t xml:space="preserve">PELP </w:t>
      </w:r>
      <w:r w:rsidRPr="00E72158">
        <w:rPr>
          <w:rFonts w:asciiTheme="minorHAnsi" w:hAnsiTheme="minorHAnsi" w:cs="Arial"/>
          <w:snapToGrid w:val="0"/>
        </w:rPr>
        <w:t xml:space="preserve">= Passivo Exigível e  Longo Prazo; </w:t>
      </w:r>
      <w:r w:rsidRPr="00E72158">
        <w:rPr>
          <w:rFonts w:asciiTheme="minorHAnsi" w:hAnsiTheme="minorHAnsi" w:cs="Arial"/>
          <w:b/>
          <w:snapToGrid w:val="0"/>
        </w:rPr>
        <w:t xml:space="preserve">PL </w:t>
      </w:r>
      <w:r w:rsidRPr="00E72158">
        <w:rPr>
          <w:rFonts w:asciiTheme="minorHAnsi" w:hAnsiTheme="minorHAnsi" w:cs="Arial"/>
          <w:snapToGrid w:val="0"/>
        </w:rPr>
        <w:t>= Patrimônio Líquido.</w:t>
      </w:r>
    </w:p>
    <w:p w:rsidR="003A7776" w:rsidRPr="00E72158" w:rsidRDefault="003A7776" w:rsidP="003A7776">
      <w:pPr>
        <w:ind w:right="284"/>
        <w:jc w:val="both"/>
        <w:rPr>
          <w:rFonts w:asciiTheme="minorHAnsi" w:hAnsiTheme="minorHAnsi" w:cs="Arial"/>
          <w:b/>
          <w:i/>
          <w:snapToGrid w:val="0"/>
        </w:rPr>
      </w:pPr>
    </w:p>
    <w:p w:rsidR="003A7776" w:rsidRPr="00E72158" w:rsidRDefault="003A7776" w:rsidP="003A7776">
      <w:pPr>
        <w:ind w:right="284"/>
        <w:jc w:val="both"/>
        <w:rPr>
          <w:rFonts w:asciiTheme="minorHAnsi" w:hAnsiTheme="minorHAnsi" w:cs="Arial"/>
          <w:snapToGrid w:val="0"/>
        </w:rPr>
      </w:pPr>
      <w:r w:rsidRPr="00E72158">
        <w:rPr>
          <w:rFonts w:asciiTheme="minorHAnsi" w:hAnsiTheme="minorHAnsi" w:cs="Arial"/>
          <w:b/>
          <w:i/>
          <w:snapToGrid w:val="0"/>
        </w:rPr>
        <w:lastRenderedPageBreak/>
        <w:t xml:space="preserve">Observação1: </w:t>
      </w:r>
      <w:r w:rsidRPr="00E72158">
        <w:rPr>
          <w:rFonts w:asciiTheme="minorHAnsi" w:hAnsiTheme="minorHAnsi" w:cs="Arial"/>
          <w:snapToGrid w:val="0"/>
        </w:rPr>
        <w:t>É vedada a substituição do balanço por balancete ou balanço provisório, podendo aquele ser atualizado por índices oficiais quando encerrado há mais de 03 (três) meses da data de apresentação da</w:t>
      </w:r>
      <w:proofErr w:type="gramStart"/>
      <w:r w:rsidRPr="00E72158">
        <w:rPr>
          <w:rFonts w:asciiTheme="minorHAnsi" w:hAnsiTheme="minorHAnsi" w:cs="Arial"/>
          <w:snapToGrid w:val="0"/>
        </w:rPr>
        <w:t xml:space="preserve">  </w:t>
      </w:r>
      <w:proofErr w:type="gramEnd"/>
      <w:r w:rsidRPr="00E72158">
        <w:rPr>
          <w:rFonts w:asciiTheme="minorHAnsi" w:hAnsiTheme="minorHAnsi" w:cs="Arial"/>
          <w:snapToGrid w:val="0"/>
        </w:rPr>
        <w:t>proposta.</w:t>
      </w:r>
    </w:p>
    <w:p w:rsidR="003A7776" w:rsidRPr="00E72158" w:rsidRDefault="003A7776" w:rsidP="003A7776">
      <w:pPr>
        <w:ind w:right="284"/>
        <w:jc w:val="both"/>
        <w:rPr>
          <w:rFonts w:asciiTheme="minorHAnsi" w:hAnsiTheme="minorHAnsi" w:cs="Arial"/>
          <w:snapToGrid w:val="0"/>
        </w:rPr>
      </w:pPr>
    </w:p>
    <w:p w:rsidR="003A7776" w:rsidRPr="00E72158" w:rsidRDefault="003A7776" w:rsidP="003A7776">
      <w:pPr>
        <w:ind w:right="284"/>
        <w:jc w:val="both"/>
        <w:rPr>
          <w:rFonts w:asciiTheme="minorHAnsi" w:hAnsiTheme="minorHAnsi" w:cs="Arial"/>
          <w:snapToGrid w:val="0"/>
        </w:rPr>
      </w:pPr>
      <w:r w:rsidRPr="00E72158">
        <w:rPr>
          <w:rFonts w:asciiTheme="minorHAnsi" w:hAnsiTheme="minorHAnsi" w:cs="Arial"/>
          <w:b/>
          <w:i/>
          <w:snapToGrid w:val="0"/>
        </w:rPr>
        <w:t xml:space="preserve">Observação2: </w:t>
      </w:r>
      <w:r w:rsidRPr="00E72158">
        <w:rPr>
          <w:rFonts w:asciiTheme="minorHAnsi" w:hAnsiTheme="minorHAnsi" w:cs="Arial"/>
          <w:snapToGrid w:val="0"/>
        </w:rPr>
        <w:t>A empresa constituída a menos de um ano poderá apresentar balanço de abertura.</w:t>
      </w:r>
    </w:p>
    <w:p w:rsidR="003A7776" w:rsidRPr="00E72158" w:rsidRDefault="003A7776" w:rsidP="003A7776">
      <w:pPr>
        <w:ind w:right="284"/>
        <w:jc w:val="both"/>
        <w:rPr>
          <w:rFonts w:asciiTheme="minorHAnsi" w:hAnsiTheme="minorHAnsi" w:cs="Arial"/>
          <w:b/>
          <w:snapToGrid w:val="0"/>
        </w:rPr>
      </w:pPr>
    </w:p>
    <w:p w:rsidR="003A7776" w:rsidRPr="00E72158" w:rsidRDefault="003A7776" w:rsidP="003A7776">
      <w:pPr>
        <w:ind w:right="284"/>
        <w:jc w:val="both"/>
        <w:rPr>
          <w:rFonts w:asciiTheme="minorHAnsi" w:hAnsiTheme="minorHAnsi" w:cs="Arial"/>
          <w:snapToGrid w:val="0"/>
        </w:rPr>
      </w:pPr>
      <w:r w:rsidRPr="00E72158">
        <w:rPr>
          <w:rFonts w:asciiTheme="minorHAnsi" w:hAnsiTheme="minorHAnsi" w:cs="Arial"/>
          <w:b/>
          <w:snapToGrid w:val="0"/>
        </w:rPr>
        <w:t xml:space="preserve">b) </w:t>
      </w:r>
      <w:r w:rsidRPr="00E72158">
        <w:rPr>
          <w:rFonts w:asciiTheme="minorHAnsi" w:hAnsiTheme="minorHAnsi" w:cs="Arial"/>
          <w:snapToGrid w:val="0"/>
        </w:rPr>
        <w:t>DECLARAÇÃO</w:t>
      </w:r>
      <w:r w:rsidRPr="00E72158">
        <w:rPr>
          <w:rFonts w:asciiTheme="minorHAnsi" w:hAnsiTheme="minorHAnsi" w:cs="Arial"/>
          <w:b/>
          <w:snapToGrid w:val="0"/>
        </w:rPr>
        <w:t xml:space="preserve"> </w:t>
      </w:r>
      <w:r w:rsidRPr="00E72158">
        <w:rPr>
          <w:rFonts w:asciiTheme="minorHAnsi" w:hAnsiTheme="minorHAnsi" w:cs="Arial"/>
          <w:snapToGrid w:val="0"/>
        </w:rPr>
        <w:t xml:space="preserve">de que a empresa não utiliza </w:t>
      </w:r>
      <w:proofErr w:type="spellStart"/>
      <w:r w:rsidRPr="00E72158">
        <w:rPr>
          <w:rFonts w:asciiTheme="minorHAnsi" w:hAnsiTheme="minorHAnsi" w:cs="Arial"/>
          <w:snapToGrid w:val="0"/>
        </w:rPr>
        <w:t>mão-de-obra</w:t>
      </w:r>
      <w:proofErr w:type="spellEnd"/>
      <w:r w:rsidRPr="00E72158">
        <w:rPr>
          <w:rFonts w:asciiTheme="minorHAnsi" w:hAnsiTheme="minorHAnsi" w:cs="Arial"/>
          <w:snapToGrid w:val="0"/>
        </w:rPr>
        <w:t xml:space="preserve"> direta ou indireta de menores, em atenção ao disposto no artigo </w:t>
      </w:r>
      <w:proofErr w:type="gramStart"/>
      <w:r w:rsidRPr="00E72158">
        <w:rPr>
          <w:rFonts w:asciiTheme="minorHAnsi" w:hAnsiTheme="minorHAnsi" w:cs="Arial"/>
          <w:snapToGrid w:val="0"/>
        </w:rPr>
        <w:t>7</w:t>
      </w:r>
      <w:proofErr w:type="gramEnd"/>
      <w:r w:rsidRPr="00E72158">
        <w:rPr>
          <w:rFonts w:asciiTheme="minorHAnsi" w:hAnsiTheme="minorHAnsi" w:cs="Arial"/>
          <w:snapToGrid w:val="0"/>
        </w:rPr>
        <w:t>.°, inciso XXXIII, da Constituição Federal, conforme o modelo do Decreto Federal n.° 4.358-02 (ANEXO III);</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c)</w:t>
      </w:r>
      <w:r w:rsidRPr="00E72158">
        <w:rPr>
          <w:rFonts w:asciiTheme="minorHAnsi" w:hAnsiTheme="minorHAnsi" w:cs="Arial"/>
        </w:rPr>
        <w:t xml:space="preserve"> Certidão Negativa de Falência ou Concordata, passada pelo Distribuidor Judicial da sede da proponente.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d)</w:t>
      </w:r>
      <w:r w:rsidRPr="00E72158">
        <w:rPr>
          <w:rFonts w:asciiTheme="minorHAnsi" w:hAnsiTheme="minorHAnsi" w:cs="Arial"/>
        </w:rPr>
        <w:t xml:space="preserve"> Declaração da proponente da inexistência de superveniência</w:t>
      </w:r>
      <w:proofErr w:type="gramStart"/>
      <w:r w:rsidRPr="00E72158">
        <w:rPr>
          <w:rFonts w:asciiTheme="minorHAnsi" w:hAnsiTheme="minorHAnsi" w:cs="Arial"/>
        </w:rPr>
        <w:t xml:space="preserve">  </w:t>
      </w:r>
      <w:proofErr w:type="gramEnd"/>
      <w:r w:rsidRPr="00E72158">
        <w:rPr>
          <w:rFonts w:asciiTheme="minorHAnsi" w:hAnsiTheme="minorHAnsi" w:cs="Arial"/>
        </w:rPr>
        <w:t>de  fato  impeditivo  de  habilitação,  nos termos do  artigo  32,  parágrafo 2º, da Lei Nº  8.666/93,  de que não foi declarada inidônea e nem esta suspensa em nenhum órgão público, Federal, Estadual ou Municipal (</w:t>
      </w:r>
      <w:r w:rsidRPr="00E72158">
        <w:rPr>
          <w:rFonts w:asciiTheme="minorHAnsi" w:hAnsiTheme="minorHAnsi" w:cs="Arial"/>
          <w:b/>
        </w:rPr>
        <w:t>Anexo IV</w:t>
      </w:r>
      <w:r w:rsidRPr="00E72158">
        <w:rPr>
          <w:rFonts w:asciiTheme="minorHAnsi" w:hAnsiTheme="minorHAnsi" w:cs="Arial"/>
        </w:rPr>
        <w:t>);</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3.2.</w:t>
      </w:r>
      <w:r w:rsidRPr="00E72158">
        <w:rPr>
          <w:rFonts w:asciiTheme="minorHAnsi" w:hAnsiTheme="minorHAnsi" w:cs="Arial"/>
        </w:rPr>
        <w:t xml:space="preserve">  As Microempresas (ME) ou Empresas de Pequeno Porte (EPP), que pretenderem se beneficiar nesta licitação do regime diferenciado e favorecido previsto na Lei Complementar nº 123, de 14 de dezembro de 2006, terão que apresentar junto com a documentação do envelope de habilitação declaração de enquadramento, conforme modelo constante do </w:t>
      </w:r>
      <w:r w:rsidRPr="00E72158">
        <w:rPr>
          <w:rFonts w:asciiTheme="minorHAnsi" w:hAnsiTheme="minorHAnsi" w:cs="Arial"/>
          <w:b/>
        </w:rPr>
        <w:t>Anexo XI</w:t>
      </w:r>
      <w:r w:rsidRPr="00E72158">
        <w:rPr>
          <w:rFonts w:asciiTheme="minorHAnsi" w:hAnsiTheme="minorHAnsi" w:cs="Arial"/>
        </w:rPr>
        <w:t xml:space="preserve"> deste Edital, ou qualquer documento atual que comprove que a empresa se enquadra como ME/EPP.</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 </w:t>
      </w: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3.2.1.</w:t>
      </w:r>
      <w:r w:rsidRPr="00E72158">
        <w:rPr>
          <w:rFonts w:asciiTheme="minorHAnsi" w:hAnsiTheme="minorHAnsi" w:cs="Arial"/>
        </w:rPr>
        <w:t xml:space="preserve">  As ME/</w:t>
      </w:r>
      <w:proofErr w:type="spellStart"/>
      <w:r w:rsidRPr="00E72158">
        <w:rPr>
          <w:rFonts w:asciiTheme="minorHAnsi" w:hAnsiTheme="minorHAnsi" w:cs="Arial"/>
        </w:rPr>
        <w:t>EPP´s</w:t>
      </w:r>
      <w:proofErr w:type="spellEnd"/>
      <w:r w:rsidRPr="00E72158">
        <w:rPr>
          <w:rFonts w:asciiTheme="minorHAnsi" w:hAnsiTheme="minorHAnsi" w:cs="Arial"/>
        </w:rPr>
        <w:t xml:space="preserve"> que não apresentarem a declaração ou comprovarem esta condição, poderão participar normalmente desta Licitação, porém não terão os benefícios garantidos na Lei Complementar 123/2006.</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3.2.2.</w:t>
      </w:r>
      <w:r w:rsidRPr="00E72158">
        <w:rPr>
          <w:rFonts w:asciiTheme="minorHAnsi" w:hAnsiTheme="minorHAnsi" w:cs="Arial"/>
        </w:rPr>
        <w:t xml:space="preserve"> Havendo alguma restrição na comprovação de regularidade fiscal perante o INSS e FGTS, será assegurado o prazo de </w:t>
      </w:r>
      <w:proofErr w:type="gramStart"/>
      <w:r w:rsidRPr="00E72158">
        <w:rPr>
          <w:rFonts w:asciiTheme="minorHAnsi" w:hAnsiTheme="minorHAnsi" w:cs="Arial"/>
        </w:rPr>
        <w:t>2</w:t>
      </w:r>
      <w:proofErr w:type="gramEnd"/>
      <w:r w:rsidRPr="00E72158">
        <w:rPr>
          <w:rFonts w:asciiTheme="minorHAnsi" w:hAnsiTheme="minorHAnsi" w:cs="Arial"/>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3.2.3.</w:t>
      </w:r>
      <w:r w:rsidRPr="00E72158">
        <w:rPr>
          <w:rFonts w:asciiTheme="minorHAnsi" w:hAnsiTheme="minorHAnsi" w:cs="Arial"/>
        </w:rPr>
        <w:t xml:space="preserve"> A </w:t>
      </w:r>
      <w:proofErr w:type="spellStart"/>
      <w:proofErr w:type="gramStart"/>
      <w:r w:rsidRPr="00E72158">
        <w:rPr>
          <w:rFonts w:asciiTheme="minorHAnsi" w:hAnsiTheme="minorHAnsi" w:cs="Arial"/>
        </w:rPr>
        <w:t>não-regularização</w:t>
      </w:r>
      <w:proofErr w:type="spellEnd"/>
      <w:proofErr w:type="gramEnd"/>
      <w:r w:rsidRPr="00E72158">
        <w:rPr>
          <w:rFonts w:asciiTheme="minorHAnsi" w:hAnsiTheme="minorHAnsi" w:cs="Arial"/>
        </w:rPr>
        <w:t xml:space="preserve">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3.2.4.</w:t>
      </w:r>
      <w:r w:rsidRPr="00E72158">
        <w:rPr>
          <w:rFonts w:asciiTheme="minorHAnsi" w:hAnsiTheme="minorHAnsi" w:cs="Arial"/>
        </w:rPr>
        <w:t xml:space="preserve"> Serão consideradas inabilitadas as licitantes que deixarem de apresentar a documentação solicitada ou apresentarem-na com vícios.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lastRenderedPageBreak/>
        <w:t>3.3</w:t>
      </w:r>
      <w:r w:rsidRPr="00E72158">
        <w:rPr>
          <w:rFonts w:asciiTheme="minorHAnsi" w:hAnsiTheme="minorHAnsi" w:cs="Arial"/>
        </w:rPr>
        <w:t>. Os documentos</w:t>
      </w:r>
      <w:proofErr w:type="gramStart"/>
      <w:r w:rsidRPr="00E72158">
        <w:rPr>
          <w:rFonts w:asciiTheme="minorHAnsi" w:hAnsiTheme="minorHAnsi" w:cs="Arial"/>
        </w:rPr>
        <w:t xml:space="preserve">  </w:t>
      </w:r>
      <w:proofErr w:type="gramEnd"/>
      <w:r w:rsidRPr="00E72158">
        <w:rPr>
          <w:rFonts w:asciiTheme="minorHAnsi" w:hAnsiTheme="minorHAnsi" w:cs="Arial"/>
        </w:rPr>
        <w:t>apresentados  sem  prazo de  validade  expresso  considerar-se-á  30  (trinta )  dias da data da emissão, com  exceção  do (s)  Atestado (s), bem como os documentos, cuja renovação se torna impossível.</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3.4</w:t>
      </w:r>
      <w:r w:rsidRPr="00E72158">
        <w:rPr>
          <w:rFonts w:asciiTheme="minorHAnsi" w:hAnsiTheme="minorHAnsi" w:cs="Arial"/>
        </w:rPr>
        <w:t>.  As licitantes que não apresentarem em forma legal e em perfeita condições a documentação</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exigida na condição anterior,  serão   consideradas   inabilitadas  e  excluídas   das    fases  </w:t>
      </w:r>
      <w:proofErr w:type="spellStart"/>
      <w:r w:rsidRPr="00E72158">
        <w:rPr>
          <w:rFonts w:asciiTheme="minorHAnsi" w:hAnsiTheme="minorHAnsi" w:cs="Arial"/>
        </w:rPr>
        <w:t>subseqüentes</w:t>
      </w:r>
      <w:proofErr w:type="spellEnd"/>
      <w:r w:rsidRPr="00E72158">
        <w:rPr>
          <w:rFonts w:asciiTheme="minorHAnsi" w:hAnsiTheme="minorHAnsi" w:cs="Arial"/>
        </w:rPr>
        <w:t xml:space="preserve">  da  Licitação, sem  direito  a  qualquer  reclamação  ou  indenização.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3.5.</w:t>
      </w:r>
      <w:r w:rsidRPr="00E72158">
        <w:rPr>
          <w:rFonts w:asciiTheme="minorHAnsi" w:hAnsiTheme="minorHAnsi" w:cs="Arial"/>
        </w:rPr>
        <w:t xml:space="preserve">  A participação nesta Tomada</w:t>
      </w:r>
      <w:proofErr w:type="gramStart"/>
      <w:r w:rsidRPr="00E72158">
        <w:rPr>
          <w:rFonts w:asciiTheme="minorHAnsi" w:hAnsiTheme="minorHAnsi" w:cs="Arial"/>
        </w:rPr>
        <w:t xml:space="preserve">  </w:t>
      </w:r>
      <w:proofErr w:type="gramEnd"/>
      <w:r w:rsidRPr="00E72158">
        <w:rPr>
          <w:rFonts w:asciiTheme="minorHAnsi" w:hAnsiTheme="minorHAnsi" w:cs="Arial"/>
        </w:rPr>
        <w:t>de  Preços  importa  a  licitante,  na  irrestrita  aceitação  das  condições estabelecidas no  presente Edital, bem   como   observância  nos  regulamentos, normas  administrativas e  técnicas  aplicáveis,  inclusive  quanto  a  recursos.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3.6</w:t>
      </w:r>
      <w:r w:rsidRPr="00E72158">
        <w:rPr>
          <w:rFonts w:asciiTheme="minorHAnsi" w:hAnsiTheme="minorHAnsi" w:cs="Arial"/>
        </w:rPr>
        <w:t>.  Decairá do direito de</w:t>
      </w:r>
      <w:proofErr w:type="gramStart"/>
      <w:r w:rsidRPr="00E72158">
        <w:rPr>
          <w:rFonts w:asciiTheme="minorHAnsi" w:hAnsiTheme="minorHAnsi" w:cs="Arial"/>
        </w:rPr>
        <w:t xml:space="preserve">  </w:t>
      </w:r>
      <w:proofErr w:type="gramEnd"/>
      <w:r w:rsidRPr="00E72158">
        <w:rPr>
          <w:rFonts w:asciiTheme="minorHAnsi" w:hAnsiTheme="minorHAnsi" w:cs="Arial"/>
        </w:rPr>
        <w:t>impugnar  os termos do Edital de  Licitação  perante a  administração a  licitante  que  tendo-os  aceito sem  objeção,  venha a  apontar,  depois  da abertura  dos  envelopes  de  habilitação, falhas ou  irregularidade  que o viciaram,  hipótese  em  que   tal  comunicação  não  terá  efeito  de  recurso.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3.7.</w:t>
      </w:r>
      <w:r w:rsidRPr="00E72158">
        <w:rPr>
          <w:rFonts w:asciiTheme="minorHAnsi" w:hAnsiTheme="minorHAnsi" w:cs="Arial"/>
        </w:rPr>
        <w:t xml:space="preserve"> A</w:t>
      </w:r>
      <w:proofErr w:type="gramStart"/>
      <w:r w:rsidRPr="00E72158">
        <w:rPr>
          <w:rFonts w:asciiTheme="minorHAnsi" w:hAnsiTheme="minorHAnsi" w:cs="Arial"/>
        </w:rPr>
        <w:t xml:space="preserve">  </w:t>
      </w:r>
      <w:proofErr w:type="gramEnd"/>
      <w:r w:rsidRPr="00E72158">
        <w:rPr>
          <w:rFonts w:asciiTheme="minorHAnsi" w:hAnsiTheme="minorHAnsi" w:cs="Arial"/>
        </w:rPr>
        <w:t>Impugnação   de   que    trata   o    item   acima,  se   houver,  deverá ser apresentada de   conformidade com  parágrafo  1º. ,</w:t>
      </w:r>
      <w:proofErr w:type="gramStart"/>
      <w:r w:rsidRPr="00E72158">
        <w:rPr>
          <w:rFonts w:asciiTheme="minorHAnsi" w:hAnsiTheme="minorHAnsi" w:cs="Arial"/>
        </w:rPr>
        <w:t xml:space="preserve">  </w:t>
      </w:r>
      <w:proofErr w:type="gramEnd"/>
      <w:r w:rsidRPr="00E72158">
        <w:rPr>
          <w:rFonts w:asciiTheme="minorHAnsi" w:hAnsiTheme="minorHAnsi" w:cs="Arial"/>
        </w:rPr>
        <w:t>do  artigo  41,  da   Lei  N.º 8.666/93.</w:t>
      </w:r>
    </w:p>
    <w:p w:rsidR="003A7776" w:rsidRPr="00E72158" w:rsidRDefault="003A7776" w:rsidP="003A7776">
      <w:pPr>
        <w:ind w:right="284"/>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b/>
          <w:bCs/>
          <w:i/>
          <w:iCs/>
        </w:rPr>
      </w:pPr>
      <w:r w:rsidRPr="00E72158">
        <w:rPr>
          <w:rFonts w:asciiTheme="minorHAnsi" w:hAnsiTheme="minorHAnsi" w:cs="Arial"/>
          <w:b/>
        </w:rPr>
        <w:t>3.8.</w:t>
      </w:r>
      <w:r w:rsidRPr="00E72158">
        <w:rPr>
          <w:rFonts w:asciiTheme="minorHAnsi" w:hAnsiTheme="minorHAnsi" w:cs="Arial"/>
        </w:rPr>
        <w:t xml:space="preserve"> Os documentos de habilitação deverão ser </w:t>
      </w:r>
      <w:proofErr w:type="gramStart"/>
      <w:r w:rsidRPr="00E72158">
        <w:rPr>
          <w:rFonts w:asciiTheme="minorHAnsi" w:hAnsiTheme="minorHAnsi" w:cs="Arial"/>
        </w:rPr>
        <w:t>apresentados em uma pasta ou volume específico, cujas folhas serão numeradas sequencialmente e rubricadas pelo licitante ou por ele assinadas</w:t>
      </w:r>
      <w:proofErr w:type="gramEnd"/>
      <w:r w:rsidRPr="00E72158">
        <w:rPr>
          <w:rFonts w:asciiTheme="minorHAnsi" w:hAnsiTheme="minorHAnsi" w:cs="Arial"/>
        </w:rPr>
        <w:t xml:space="preserve">, quando se tratar de documento produzido pelo próprio concorrente. A falta de numeração dos documentos não inabilitará o licitante, </w:t>
      </w:r>
      <w:r w:rsidRPr="00E72158">
        <w:rPr>
          <w:rFonts w:asciiTheme="minorHAnsi" w:hAnsiTheme="minorHAnsi" w:cs="Arial"/>
          <w:b/>
          <w:bCs/>
          <w:i/>
          <w:iCs/>
        </w:rPr>
        <w:t>mas firmará a presunção de que documentos faltantes não foram apresentados.</w:t>
      </w:r>
    </w:p>
    <w:p w:rsidR="003A7776" w:rsidRPr="00E72158" w:rsidRDefault="003A7776" w:rsidP="003A7776">
      <w:pPr>
        <w:autoSpaceDE w:val="0"/>
        <w:autoSpaceDN w:val="0"/>
        <w:adjustRightInd w:val="0"/>
        <w:jc w:val="both"/>
        <w:rPr>
          <w:rFonts w:asciiTheme="minorHAnsi" w:hAnsiTheme="minorHAnsi" w:cs="Arial"/>
          <w:b/>
          <w:bCs/>
          <w:i/>
          <w:iCs/>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b/>
          <w:bCs/>
          <w:i/>
          <w:iCs/>
        </w:rPr>
        <w:t xml:space="preserve">3.9. </w:t>
      </w:r>
      <w:r w:rsidRPr="00E72158">
        <w:rPr>
          <w:rFonts w:asciiTheme="minorHAnsi" w:hAnsiTheme="minorHAnsi" w:cs="Arial"/>
        </w:rPr>
        <w:t xml:space="preserve">Os documentos poderão vir previamente autenticados. Caso haja interesse que os mesmos sejam autenticados por servidor da administração municipal essa autenticação deverá ser providenciada pela licitante até </w:t>
      </w:r>
      <w:r w:rsidRPr="00E72158">
        <w:rPr>
          <w:rFonts w:asciiTheme="minorHAnsi" w:hAnsiTheme="minorHAnsi" w:cs="Arial"/>
          <w:b/>
          <w:u w:val="single"/>
        </w:rPr>
        <w:t>vinte e quatro horas antes da abertura da licitação</w:t>
      </w:r>
      <w:r w:rsidRPr="00E72158">
        <w:rPr>
          <w:rFonts w:asciiTheme="minorHAnsi" w:hAnsiTheme="minorHAnsi" w:cs="Arial"/>
        </w:rPr>
        <w:t xml:space="preserve"> no horário de 08h00min (oito) às 12h00min e das 14h00min às 17h00min, na Secretaria de Administração, Planejamento e Finanças.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3.10.</w:t>
      </w:r>
      <w:r w:rsidRPr="00E72158">
        <w:rPr>
          <w:rFonts w:asciiTheme="minorHAnsi" w:hAnsiTheme="minorHAnsi" w:cs="Arial"/>
        </w:rPr>
        <w:t xml:space="preserve"> A</w:t>
      </w:r>
      <w:proofErr w:type="gramStart"/>
      <w:r w:rsidRPr="00E72158">
        <w:rPr>
          <w:rFonts w:asciiTheme="minorHAnsi" w:hAnsiTheme="minorHAnsi" w:cs="Arial"/>
        </w:rPr>
        <w:t xml:space="preserve">  </w:t>
      </w:r>
      <w:proofErr w:type="gramEnd"/>
      <w:r w:rsidRPr="00E72158">
        <w:rPr>
          <w:rFonts w:asciiTheme="minorHAnsi" w:hAnsiTheme="minorHAnsi" w:cs="Arial"/>
        </w:rPr>
        <w:t>documentação  de  habilitação deverá ser apresentada em envelope  fechado, pôr  cola  ou  lacre,  devendo o mesmo ser timbrado e /ou identificado  com o número do  (  CNPJ  )  da  firma  licitante,  contendo  o  seguinte  endereçamento: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firstLine="708"/>
        <w:rPr>
          <w:rFonts w:asciiTheme="minorHAnsi" w:hAnsiTheme="minorHAnsi" w:cs="Arial"/>
          <w:b/>
        </w:rPr>
      </w:pPr>
      <w:r w:rsidRPr="00E72158">
        <w:rPr>
          <w:rFonts w:asciiTheme="minorHAnsi" w:hAnsiTheme="minorHAnsi" w:cs="Arial"/>
          <w:b/>
        </w:rPr>
        <w:t>À</w:t>
      </w:r>
    </w:p>
    <w:p w:rsidR="003A7776" w:rsidRPr="00E72158" w:rsidRDefault="003A7776" w:rsidP="003A7776">
      <w:pPr>
        <w:ind w:right="284" w:firstLine="708"/>
        <w:rPr>
          <w:rFonts w:asciiTheme="minorHAnsi" w:hAnsiTheme="minorHAnsi" w:cs="Arial"/>
          <w:b/>
        </w:rPr>
      </w:pPr>
      <w:r w:rsidRPr="00E72158">
        <w:rPr>
          <w:rFonts w:asciiTheme="minorHAnsi" w:hAnsiTheme="minorHAnsi" w:cs="Arial"/>
          <w:b/>
        </w:rPr>
        <w:t>PREFEITURA</w:t>
      </w:r>
      <w:proofErr w:type="gramStart"/>
      <w:r w:rsidRPr="00E72158">
        <w:rPr>
          <w:rFonts w:asciiTheme="minorHAnsi" w:hAnsiTheme="minorHAnsi" w:cs="Arial"/>
          <w:b/>
        </w:rPr>
        <w:t xml:space="preserve">  </w:t>
      </w:r>
      <w:proofErr w:type="gramEnd"/>
      <w:r w:rsidRPr="00E72158">
        <w:rPr>
          <w:rFonts w:asciiTheme="minorHAnsi" w:hAnsiTheme="minorHAnsi" w:cs="Arial"/>
          <w:b/>
        </w:rPr>
        <w:t>MUNICIPAL DE  AGROLÂNDIA</w:t>
      </w:r>
    </w:p>
    <w:p w:rsidR="003A7776" w:rsidRPr="00E72158" w:rsidRDefault="003A7776" w:rsidP="003A7776">
      <w:pPr>
        <w:ind w:right="284" w:firstLine="708"/>
        <w:rPr>
          <w:rFonts w:asciiTheme="minorHAnsi" w:hAnsiTheme="minorHAnsi" w:cs="Arial"/>
          <w:b/>
        </w:rPr>
      </w:pPr>
      <w:r w:rsidRPr="00E72158">
        <w:rPr>
          <w:rFonts w:asciiTheme="minorHAnsi" w:hAnsiTheme="minorHAnsi" w:cs="Arial"/>
          <w:b/>
        </w:rPr>
        <w:t>COMISSÃO PERMANENTE DE LICITAÇÕES</w:t>
      </w:r>
    </w:p>
    <w:p w:rsidR="003A7776" w:rsidRPr="00E72158" w:rsidRDefault="003A7776" w:rsidP="003A7776">
      <w:pPr>
        <w:ind w:right="284" w:firstLine="708"/>
        <w:rPr>
          <w:rFonts w:asciiTheme="minorHAnsi" w:hAnsiTheme="minorHAnsi" w:cs="Arial"/>
          <w:b/>
        </w:rPr>
      </w:pPr>
      <w:r w:rsidRPr="00E72158">
        <w:rPr>
          <w:rFonts w:asciiTheme="minorHAnsi" w:hAnsiTheme="minorHAnsi" w:cs="Arial"/>
          <w:b/>
        </w:rPr>
        <w:t xml:space="preserve">RUA DOS PIONEIROS, Nº </w:t>
      </w:r>
      <w:proofErr w:type="gramStart"/>
      <w:r w:rsidRPr="00E72158">
        <w:rPr>
          <w:rFonts w:asciiTheme="minorHAnsi" w:hAnsiTheme="minorHAnsi" w:cs="Arial"/>
          <w:b/>
        </w:rPr>
        <w:t>109</w:t>
      </w:r>
      <w:proofErr w:type="gramEnd"/>
    </w:p>
    <w:p w:rsidR="003A7776" w:rsidRPr="00E72158" w:rsidRDefault="003A7776" w:rsidP="003A7776">
      <w:pPr>
        <w:pStyle w:val="Ttulo5"/>
        <w:ind w:right="284" w:firstLine="1418"/>
        <w:rPr>
          <w:rFonts w:asciiTheme="minorHAnsi" w:hAnsiTheme="minorHAnsi" w:cs="Arial"/>
          <w:sz w:val="24"/>
          <w:szCs w:val="24"/>
        </w:rPr>
      </w:pPr>
    </w:p>
    <w:p w:rsidR="003A7776" w:rsidRPr="00E72158" w:rsidRDefault="003A7776" w:rsidP="003A7776">
      <w:pPr>
        <w:pStyle w:val="Ttulo5"/>
        <w:ind w:right="284" w:firstLine="1418"/>
        <w:rPr>
          <w:rFonts w:asciiTheme="minorHAnsi" w:hAnsiTheme="minorHAnsi" w:cs="Arial"/>
          <w:sz w:val="24"/>
          <w:szCs w:val="24"/>
        </w:rPr>
      </w:pPr>
      <w:r w:rsidRPr="00E72158">
        <w:rPr>
          <w:rFonts w:asciiTheme="minorHAnsi" w:hAnsiTheme="minorHAnsi" w:cs="Arial"/>
          <w:sz w:val="24"/>
          <w:szCs w:val="24"/>
        </w:rPr>
        <w:lastRenderedPageBreak/>
        <w:t xml:space="preserve"> TOMADA DE PREÇOS P/ OBRAS E</w:t>
      </w:r>
    </w:p>
    <w:p w:rsidR="003A7776" w:rsidRPr="00E72158" w:rsidRDefault="003A7776" w:rsidP="003A7776">
      <w:pPr>
        <w:pStyle w:val="Ttulo5"/>
        <w:ind w:right="284"/>
        <w:rPr>
          <w:rFonts w:asciiTheme="minorHAnsi" w:hAnsiTheme="minorHAnsi" w:cs="Arial"/>
          <w:sz w:val="24"/>
          <w:szCs w:val="24"/>
        </w:rPr>
      </w:pPr>
      <w:r w:rsidRPr="00E72158">
        <w:rPr>
          <w:rFonts w:asciiTheme="minorHAnsi" w:hAnsiTheme="minorHAnsi" w:cs="Arial"/>
          <w:sz w:val="24"/>
          <w:szCs w:val="24"/>
        </w:rPr>
        <w:t xml:space="preserve">                    SERVIÇOS DE ENGENHARIA Nº</w:t>
      </w:r>
      <w:proofErr w:type="gramStart"/>
      <w:r w:rsidRPr="00E72158">
        <w:rPr>
          <w:rFonts w:asciiTheme="minorHAnsi" w:hAnsiTheme="minorHAnsi" w:cs="Arial"/>
          <w:sz w:val="24"/>
          <w:szCs w:val="24"/>
        </w:rPr>
        <w:t xml:space="preserve">   </w:t>
      </w:r>
      <w:proofErr w:type="gramEnd"/>
      <w:r>
        <w:rPr>
          <w:rFonts w:asciiTheme="minorHAnsi" w:hAnsiTheme="minorHAnsi" w:cs="Arial"/>
          <w:sz w:val="24"/>
          <w:szCs w:val="24"/>
        </w:rPr>
        <w:t>1</w:t>
      </w:r>
      <w:fldSimple w:instr=" DOCVARIABLE &quot;NumLicitacao&quot; \* MERGEFORMAT ">
        <w:r w:rsidRPr="00E72158">
          <w:rPr>
            <w:rFonts w:asciiTheme="minorHAnsi" w:hAnsiTheme="minorHAnsi" w:cs="Arial"/>
            <w:sz w:val="24"/>
            <w:szCs w:val="24"/>
          </w:rPr>
          <w:t>/</w:t>
        </w:r>
      </w:fldSimple>
      <w:r w:rsidRPr="00E72158">
        <w:rPr>
          <w:rFonts w:asciiTheme="minorHAnsi" w:hAnsiTheme="minorHAnsi" w:cs="Arial"/>
          <w:sz w:val="24"/>
          <w:szCs w:val="24"/>
        </w:rPr>
        <w:t>201</w:t>
      </w:r>
      <w:r>
        <w:rPr>
          <w:rFonts w:asciiTheme="minorHAnsi" w:hAnsiTheme="minorHAnsi" w:cs="Arial"/>
          <w:sz w:val="24"/>
          <w:szCs w:val="24"/>
        </w:rPr>
        <w:t>4</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firstLine="708"/>
        <w:jc w:val="both"/>
        <w:rPr>
          <w:rFonts w:asciiTheme="minorHAnsi" w:hAnsiTheme="minorHAnsi" w:cs="Arial"/>
          <w:b/>
        </w:rPr>
      </w:pPr>
      <w:r w:rsidRPr="00E72158">
        <w:rPr>
          <w:rFonts w:asciiTheme="minorHAnsi" w:hAnsiTheme="minorHAnsi" w:cs="Arial"/>
          <w:b/>
        </w:rPr>
        <w:t>Envelope</w:t>
      </w:r>
      <w:proofErr w:type="gramStart"/>
      <w:r w:rsidRPr="00E72158">
        <w:rPr>
          <w:rFonts w:asciiTheme="minorHAnsi" w:hAnsiTheme="minorHAnsi" w:cs="Arial"/>
          <w:b/>
        </w:rPr>
        <w:t xml:space="preserve">  </w:t>
      </w:r>
      <w:proofErr w:type="gramEnd"/>
      <w:r w:rsidRPr="00E72158">
        <w:rPr>
          <w:rFonts w:asciiTheme="minorHAnsi" w:hAnsiTheme="minorHAnsi" w:cs="Arial"/>
          <w:b/>
        </w:rPr>
        <w:t>Nº  1   -    “ DOCUMENTAÇÃO  DE  HABILITAÇÃO ”</w:t>
      </w:r>
    </w:p>
    <w:p w:rsidR="003A7776" w:rsidRPr="00E72158" w:rsidRDefault="003A7776" w:rsidP="003A7776">
      <w:pPr>
        <w:ind w:right="284"/>
        <w:jc w:val="both"/>
        <w:rPr>
          <w:rFonts w:asciiTheme="minorHAnsi" w:hAnsiTheme="minorHAnsi" w:cs="Arial"/>
        </w:rPr>
      </w:pPr>
    </w:p>
    <w:p w:rsidR="003A7776" w:rsidRPr="00E72158" w:rsidRDefault="003A7776" w:rsidP="003A7776">
      <w:pPr>
        <w:pStyle w:val="Ttulo1"/>
        <w:ind w:right="284"/>
        <w:jc w:val="left"/>
        <w:rPr>
          <w:rFonts w:asciiTheme="minorHAnsi" w:hAnsiTheme="minorHAnsi" w:cs="Arial"/>
          <w:i/>
          <w:szCs w:val="24"/>
        </w:rPr>
      </w:pPr>
      <w:bookmarkStart w:id="3" w:name="_Toc308183727"/>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4- DA</w:t>
      </w:r>
      <w:proofErr w:type="gramStart"/>
      <w:r w:rsidRPr="00E72158">
        <w:rPr>
          <w:rFonts w:asciiTheme="minorHAnsi" w:hAnsiTheme="minorHAnsi" w:cs="Arial"/>
          <w:i/>
          <w:szCs w:val="24"/>
        </w:rPr>
        <w:t xml:space="preserve">   </w:t>
      </w:r>
      <w:proofErr w:type="gramEnd"/>
      <w:r w:rsidRPr="00E72158">
        <w:rPr>
          <w:rFonts w:asciiTheme="minorHAnsi" w:hAnsiTheme="minorHAnsi" w:cs="Arial"/>
          <w:i/>
          <w:szCs w:val="24"/>
        </w:rPr>
        <w:t>PROPOSTA   DE  PREÇOS – Envelope  Nº 2</w:t>
      </w:r>
      <w:bookmarkEnd w:id="3"/>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4.1.</w:t>
      </w:r>
      <w:r w:rsidRPr="00E72158">
        <w:rPr>
          <w:rFonts w:asciiTheme="minorHAnsi" w:hAnsiTheme="minorHAnsi" w:cs="Arial"/>
        </w:rPr>
        <w:t xml:space="preserve"> No</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envelope Nº  2,  a  </w:t>
      </w:r>
      <w:r w:rsidRPr="00E72158">
        <w:rPr>
          <w:rFonts w:asciiTheme="minorHAnsi" w:hAnsiTheme="minorHAnsi" w:cs="Arial"/>
          <w:u w:val="single"/>
        </w:rPr>
        <w:t>PROPOSTA DE PREÇOS</w:t>
      </w:r>
      <w:r w:rsidRPr="00E72158">
        <w:rPr>
          <w:rFonts w:asciiTheme="minorHAnsi" w:hAnsiTheme="minorHAnsi" w:cs="Arial"/>
        </w:rPr>
        <w:t xml:space="preserve">,  deverá ser apresentada  no original ou em fotocópia autenticada, datilografada ou impressa em língua portuguesa,  em papel timbrado ou  identificado  com carimbo   padronizado   do  (CNPJ)  da   firma   licitante, em uma única via, sem emenda, rasura, entrelinha ou ressalva, indicando o número deste Edital, bem como, datada, assinada na última folha e rubricada  as  demais pelo representante legal da licitante.  </w:t>
      </w:r>
    </w:p>
    <w:p w:rsidR="003A7776" w:rsidRPr="00E72158" w:rsidRDefault="003A7776" w:rsidP="003A7776">
      <w:pPr>
        <w:ind w:right="284"/>
        <w:jc w:val="both"/>
        <w:rPr>
          <w:rFonts w:asciiTheme="minorHAnsi" w:hAnsiTheme="minorHAnsi" w:cs="Arial"/>
        </w:rPr>
      </w:pPr>
    </w:p>
    <w:p w:rsidR="003A7776" w:rsidRPr="00E72158" w:rsidRDefault="003A7776" w:rsidP="003A7776">
      <w:pPr>
        <w:autoSpaceDE w:val="0"/>
        <w:autoSpaceDN w:val="0"/>
        <w:adjustRightInd w:val="0"/>
        <w:ind w:right="284"/>
        <w:jc w:val="both"/>
        <w:rPr>
          <w:rFonts w:asciiTheme="minorHAnsi" w:hAnsiTheme="minorHAnsi" w:cs="Arial"/>
          <w:bCs/>
        </w:rPr>
      </w:pPr>
      <w:r w:rsidRPr="00E72158">
        <w:rPr>
          <w:rFonts w:asciiTheme="minorHAnsi" w:hAnsiTheme="minorHAnsi" w:cs="Arial"/>
          <w:b/>
        </w:rPr>
        <w:t>4.2.</w:t>
      </w:r>
      <w:r w:rsidRPr="00E72158">
        <w:rPr>
          <w:rFonts w:asciiTheme="minorHAnsi" w:hAnsiTheme="minorHAnsi" w:cs="Arial"/>
        </w:rPr>
        <w:t xml:space="preserve"> </w:t>
      </w:r>
      <w:r w:rsidRPr="00E72158">
        <w:rPr>
          <w:rFonts w:asciiTheme="minorHAnsi" w:hAnsiTheme="minorHAnsi" w:cs="Arial"/>
          <w:bCs/>
        </w:rPr>
        <w:t xml:space="preserve">Na Proposta de Preço já estarão incluídos todos os materiais, equipamentos e serviços necessários ao perfeito cumprimento do objeto especificado no Anexo I – Memorial Descritivo, parte integrante deste Edital, os tributos, inclusive contribuições fiscais e </w:t>
      </w:r>
      <w:proofErr w:type="spellStart"/>
      <w:r w:rsidRPr="00E72158">
        <w:rPr>
          <w:rFonts w:asciiTheme="minorHAnsi" w:hAnsiTheme="minorHAnsi" w:cs="Arial"/>
          <w:bCs/>
        </w:rPr>
        <w:t>para-fiscais</w:t>
      </w:r>
      <w:proofErr w:type="spellEnd"/>
      <w:r w:rsidRPr="00E72158">
        <w:rPr>
          <w:rFonts w:asciiTheme="minorHAnsi" w:hAnsiTheme="minorHAnsi" w:cs="Arial"/>
          <w:bCs/>
        </w:rPr>
        <w:t>, encargos sociais, previdenciários e trabalhistas, ferramentas, acessórios, instalações, utensílios, transporte, acondicionamento, bem como quaisquer outros custos que poderão ocorrer até o fiel cumprimento do objeto ora licitado.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 xml:space="preserve">4.3. </w:t>
      </w:r>
      <w:proofErr w:type="gramStart"/>
      <w:r w:rsidRPr="00E72158">
        <w:rPr>
          <w:rFonts w:asciiTheme="minorHAnsi" w:hAnsiTheme="minorHAnsi" w:cs="Arial"/>
          <w:b/>
        </w:rPr>
        <w:t>conter</w:t>
      </w:r>
      <w:proofErr w:type="gramEnd"/>
      <w:r w:rsidRPr="00E72158">
        <w:rPr>
          <w:rFonts w:asciiTheme="minorHAnsi" w:hAnsiTheme="minorHAnsi" w:cs="Arial"/>
          <w:b/>
        </w:rPr>
        <w:t xml:space="preserve"> assinatura, nome por extenso, Nº CPF e RG do signatário, sua função e/ou cargo na empresa, tudo de modo legível;</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4.4.</w:t>
      </w:r>
      <w:r w:rsidRPr="00E72158">
        <w:rPr>
          <w:rFonts w:asciiTheme="minorHAnsi" w:hAnsiTheme="minorHAnsi" w:cs="Arial"/>
        </w:rPr>
        <w:t xml:space="preserve"> </w:t>
      </w:r>
      <w:proofErr w:type="gramStart"/>
      <w:r w:rsidRPr="00E72158">
        <w:rPr>
          <w:rFonts w:asciiTheme="minorHAnsi" w:hAnsiTheme="minorHAnsi" w:cs="Arial"/>
          <w:b/>
        </w:rPr>
        <w:t>conter</w:t>
      </w:r>
      <w:proofErr w:type="gramEnd"/>
      <w:r w:rsidRPr="00E72158">
        <w:rPr>
          <w:rFonts w:asciiTheme="minorHAnsi" w:hAnsiTheme="minorHAnsi" w:cs="Arial"/>
          <w:b/>
        </w:rPr>
        <w:t xml:space="preserve"> </w:t>
      </w:r>
      <w:r w:rsidRPr="00E72158">
        <w:rPr>
          <w:rFonts w:asciiTheme="minorHAnsi" w:hAnsiTheme="minorHAnsi" w:cs="Arial"/>
        </w:rPr>
        <w:t xml:space="preserve"> </w:t>
      </w:r>
      <w:r w:rsidRPr="00E72158">
        <w:rPr>
          <w:rFonts w:asciiTheme="minorHAnsi" w:hAnsiTheme="minorHAnsi" w:cs="Arial"/>
          <w:b/>
        </w:rPr>
        <w:t>prazo de validade da Proposta de Preços,</w:t>
      </w:r>
      <w:r w:rsidRPr="00E72158">
        <w:rPr>
          <w:rFonts w:asciiTheme="minorHAnsi" w:hAnsiTheme="minorHAnsi" w:cs="Arial"/>
        </w:rPr>
        <w:t xml:space="preserve">  que  não poderá ser inferior a </w:t>
      </w:r>
      <w:r w:rsidRPr="00E72158">
        <w:rPr>
          <w:rFonts w:asciiTheme="minorHAnsi" w:hAnsiTheme="minorHAnsi" w:cs="Arial"/>
          <w:b/>
        </w:rPr>
        <w:t>60 (sessenta) dias</w:t>
      </w:r>
      <w:r w:rsidRPr="00E72158">
        <w:rPr>
          <w:rFonts w:asciiTheme="minorHAnsi" w:hAnsiTheme="minorHAnsi" w:cs="Arial"/>
        </w:rPr>
        <w:t xml:space="preserve">, a contar da data de sua abertura, sendo este o prazo considerado em caso de omissão;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4.5.</w:t>
      </w:r>
      <w:r w:rsidRPr="00E72158">
        <w:rPr>
          <w:rFonts w:asciiTheme="minorHAnsi" w:hAnsiTheme="minorHAnsi" w:cs="Arial"/>
        </w:rPr>
        <w:t xml:space="preserve"> Conter o percentual utilizado na composição do </w:t>
      </w:r>
      <w:r w:rsidRPr="00E72158">
        <w:rPr>
          <w:rFonts w:asciiTheme="minorHAnsi" w:hAnsiTheme="minorHAnsi" w:cs="Arial"/>
          <w:b/>
        </w:rPr>
        <w:t>BDI- Bonificação e Despesas Indiretas (ou LDI- Lucro e Despesas Indiretas) detalhada, em conformidade com os seguintes parâmetros:</w:t>
      </w:r>
    </w:p>
    <w:p w:rsidR="003A7776" w:rsidRPr="00B228AA" w:rsidRDefault="003A7776" w:rsidP="003A7776">
      <w:pPr>
        <w:ind w:right="284"/>
        <w:jc w:val="both"/>
        <w:rPr>
          <w:rFonts w:asciiTheme="minorHAnsi" w:hAnsiTheme="minorHAnsi" w:cs="Arial"/>
        </w:rPr>
      </w:pPr>
    </w:p>
    <w:tbl>
      <w:tblPr>
        <w:tblW w:w="7513"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27"/>
        <w:gridCol w:w="1985"/>
        <w:gridCol w:w="1701"/>
      </w:tblGrid>
      <w:tr w:rsidR="003A7776" w:rsidRPr="00B228AA" w:rsidTr="003A7776">
        <w:trPr>
          <w:trHeight w:val="310"/>
        </w:trPr>
        <w:tc>
          <w:tcPr>
            <w:tcW w:w="3827" w:type="dxa"/>
            <w:shd w:val="clear" w:color="auto" w:fill="A6A6A6"/>
          </w:tcPr>
          <w:p w:rsidR="003A7776" w:rsidRPr="00B228AA" w:rsidRDefault="003A7776" w:rsidP="003A7776">
            <w:pPr>
              <w:jc w:val="center"/>
              <w:rPr>
                <w:rFonts w:asciiTheme="minorHAnsi" w:hAnsiTheme="minorHAnsi" w:cs="Arial"/>
                <w:b/>
              </w:rPr>
            </w:pPr>
            <w:r w:rsidRPr="00B228AA">
              <w:rPr>
                <w:rFonts w:asciiTheme="minorHAnsi" w:hAnsiTheme="minorHAnsi" w:cs="Arial"/>
                <w:b/>
                <w:bCs/>
                <w:color w:val="000000"/>
              </w:rPr>
              <w:t>Item Componente do BDI</w:t>
            </w:r>
          </w:p>
        </w:tc>
        <w:tc>
          <w:tcPr>
            <w:tcW w:w="1985" w:type="dxa"/>
            <w:shd w:val="clear" w:color="auto" w:fill="A6A6A6"/>
          </w:tcPr>
          <w:p w:rsidR="003A7776" w:rsidRPr="00B228AA" w:rsidRDefault="003A7776" w:rsidP="003A7776">
            <w:pPr>
              <w:jc w:val="center"/>
              <w:rPr>
                <w:rFonts w:asciiTheme="minorHAnsi" w:hAnsiTheme="minorHAnsi" w:cs="Arial"/>
              </w:rPr>
            </w:pPr>
            <w:r w:rsidRPr="00B228AA">
              <w:rPr>
                <w:rFonts w:asciiTheme="minorHAnsi" w:hAnsiTheme="minorHAnsi" w:cs="Arial"/>
                <w:b/>
                <w:bCs/>
                <w:color w:val="000000"/>
              </w:rPr>
              <w:t>Mínimo (%)</w:t>
            </w:r>
          </w:p>
        </w:tc>
        <w:tc>
          <w:tcPr>
            <w:tcW w:w="1701" w:type="dxa"/>
            <w:shd w:val="clear" w:color="auto" w:fill="A6A6A6"/>
          </w:tcPr>
          <w:p w:rsidR="003A7776" w:rsidRPr="00B228AA" w:rsidRDefault="003A7776" w:rsidP="003A7776">
            <w:pPr>
              <w:jc w:val="center"/>
              <w:rPr>
                <w:rFonts w:asciiTheme="minorHAnsi" w:hAnsiTheme="minorHAnsi" w:cs="Arial"/>
              </w:rPr>
            </w:pPr>
            <w:r w:rsidRPr="00B228AA">
              <w:rPr>
                <w:rFonts w:asciiTheme="minorHAnsi" w:hAnsiTheme="minorHAnsi" w:cs="Arial"/>
                <w:b/>
                <w:bCs/>
                <w:color w:val="000000"/>
              </w:rPr>
              <w:t>Máximo (%)</w:t>
            </w:r>
          </w:p>
        </w:tc>
      </w:tr>
      <w:tr w:rsidR="003A7776" w:rsidRPr="00B228AA" w:rsidTr="003A7776">
        <w:trPr>
          <w:trHeight w:val="310"/>
        </w:trPr>
        <w:tc>
          <w:tcPr>
            <w:tcW w:w="3827" w:type="dxa"/>
            <w:shd w:val="clear" w:color="auto" w:fill="auto"/>
          </w:tcPr>
          <w:p w:rsidR="003A7776" w:rsidRPr="00B228AA" w:rsidRDefault="003A7776" w:rsidP="003A7776">
            <w:pPr>
              <w:rPr>
                <w:rFonts w:asciiTheme="minorHAnsi" w:hAnsiTheme="minorHAnsi" w:cs="Arial"/>
              </w:rPr>
            </w:pPr>
            <w:r w:rsidRPr="00B228AA">
              <w:rPr>
                <w:rFonts w:asciiTheme="minorHAnsi" w:hAnsiTheme="minorHAnsi" w:cs="Arial"/>
              </w:rPr>
              <w:t>Administração Central</w:t>
            </w:r>
          </w:p>
        </w:tc>
        <w:tc>
          <w:tcPr>
            <w:tcW w:w="1985" w:type="dxa"/>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3,80</w:t>
            </w:r>
          </w:p>
        </w:tc>
        <w:tc>
          <w:tcPr>
            <w:tcW w:w="1701" w:type="dxa"/>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4,67</w:t>
            </w:r>
          </w:p>
        </w:tc>
      </w:tr>
      <w:tr w:rsidR="003A7776" w:rsidRPr="00B228AA" w:rsidTr="003A7776">
        <w:trPr>
          <w:trHeight w:val="310"/>
        </w:trPr>
        <w:tc>
          <w:tcPr>
            <w:tcW w:w="3827" w:type="dxa"/>
            <w:shd w:val="clear" w:color="auto" w:fill="auto"/>
          </w:tcPr>
          <w:p w:rsidR="003A7776" w:rsidRPr="00B228AA" w:rsidRDefault="003A7776" w:rsidP="003A7776">
            <w:pPr>
              <w:rPr>
                <w:rFonts w:asciiTheme="minorHAnsi" w:hAnsiTheme="minorHAnsi" w:cs="Arial"/>
              </w:rPr>
            </w:pPr>
            <w:r w:rsidRPr="00B228AA">
              <w:rPr>
                <w:rFonts w:asciiTheme="minorHAnsi" w:hAnsiTheme="minorHAnsi" w:cs="Arial"/>
              </w:rPr>
              <w:t>Seguro e Garantia</w:t>
            </w:r>
          </w:p>
        </w:tc>
        <w:tc>
          <w:tcPr>
            <w:tcW w:w="1985" w:type="dxa"/>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0,32</w:t>
            </w:r>
          </w:p>
        </w:tc>
        <w:tc>
          <w:tcPr>
            <w:tcW w:w="1701" w:type="dxa"/>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0,74</w:t>
            </w:r>
          </w:p>
        </w:tc>
      </w:tr>
      <w:tr w:rsidR="003A7776" w:rsidRPr="00B228AA" w:rsidTr="003A7776">
        <w:trPr>
          <w:trHeight w:val="310"/>
        </w:trPr>
        <w:tc>
          <w:tcPr>
            <w:tcW w:w="3827" w:type="dxa"/>
            <w:shd w:val="clear" w:color="auto" w:fill="auto"/>
          </w:tcPr>
          <w:p w:rsidR="003A7776" w:rsidRPr="00B228AA" w:rsidRDefault="003A7776" w:rsidP="003A7776">
            <w:pPr>
              <w:rPr>
                <w:rFonts w:asciiTheme="minorHAnsi" w:hAnsiTheme="minorHAnsi" w:cs="Arial"/>
              </w:rPr>
            </w:pPr>
            <w:r w:rsidRPr="00B228AA">
              <w:rPr>
                <w:rFonts w:asciiTheme="minorHAnsi" w:hAnsiTheme="minorHAnsi" w:cs="Arial"/>
              </w:rPr>
              <w:t>Risco</w:t>
            </w:r>
          </w:p>
        </w:tc>
        <w:tc>
          <w:tcPr>
            <w:tcW w:w="1985" w:type="dxa"/>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0,50</w:t>
            </w:r>
          </w:p>
        </w:tc>
        <w:tc>
          <w:tcPr>
            <w:tcW w:w="1701" w:type="dxa"/>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0,97</w:t>
            </w:r>
          </w:p>
        </w:tc>
      </w:tr>
      <w:tr w:rsidR="003A7776" w:rsidRPr="00B228AA" w:rsidTr="003A7776">
        <w:trPr>
          <w:trHeight w:val="310"/>
        </w:trPr>
        <w:tc>
          <w:tcPr>
            <w:tcW w:w="3827" w:type="dxa"/>
            <w:shd w:val="clear" w:color="auto" w:fill="auto"/>
          </w:tcPr>
          <w:p w:rsidR="003A7776" w:rsidRPr="00B228AA" w:rsidRDefault="003A7776" w:rsidP="003A7776">
            <w:pPr>
              <w:rPr>
                <w:rFonts w:asciiTheme="minorHAnsi" w:hAnsiTheme="minorHAnsi" w:cs="Arial"/>
              </w:rPr>
            </w:pPr>
            <w:r w:rsidRPr="00B228AA">
              <w:rPr>
                <w:rFonts w:asciiTheme="minorHAnsi" w:hAnsiTheme="minorHAnsi" w:cs="Arial"/>
              </w:rPr>
              <w:t>Despesas Financeiras</w:t>
            </w:r>
          </w:p>
        </w:tc>
        <w:tc>
          <w:tcPr>
            <w:tcW w:w="1985" w:type="dxa"/>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1,02</w:t>
            </w:r>
          </w:p>
        </w:tc>
        <w:tc>
          <w:tcPr>
            <w:tcW w:w="1701" w:type="dxa"/>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1,21</w:t>
            </w:r>
          </w:p>
        </w:tc>
      </w:tr>
      <w:tr w:rsidR="003A7776" w:rsidRPr="00B228AA" w:rsidTr="003A7776">
        <w:trPr>
          <w:trHeight w:val="310"/>
        </w:trPr>
        <w:tc>
          <w:tcPr>
            <w:tcW w:w="3827" w:type="dxa"/>
            <w:shd w:val="clear" w:color="auto" w:fill="auto"/>
          </w:tcPr>
          <w:p w:rsidR="003A7776" w:rsidRPr="00B228AA" w:rsidRDefault="003A7776" w:rsidP="003A7776">
            <w:pPr>
              <w:rPr>
                <w:rFonts w:asciiTheme="minorHAnsi" w:hAnsiTheme="minorHAnsi" w:cs="Arial"/>
              </w:rPr>
            </w:pPr>
            <w:r w:rsidRPr="00B228AA">
              <w:rPr>
                <w:rFonts w:asciiTheme="minorHAnsi" w:hAnsiTheme="minorHAnsi" w:cs="Arial"/>
              </w:rPr>
              <w:t>Lucro</w:t>
            </w:r>
          </w:p>
        </w:tc>
        <w:tc>
          <w:tcPr>
            <w:tcW w:w="1985" w:type="dxa"/>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6,64</w:t>
            </w:r>
          </w:p>
        </w:tc>
        <w:tc>
          <w:tcPr>
            <w:tcW w:w="1701" w:type="dxa"/>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8,69</w:t>
            </w:r>
          </w:p>
        </w:tc>
      </w:tr>
      <w:tr w:rsidR="003A7776" w:rsidRPr="00B228AA" w:rsidTr="003A7776">
        <w:trPr>
          <w:trHeight w:val="310"/>
        </w:trPr>
        <w:tc>
          <w:tcPr>
            <w:tcW w:w="3827" w:type="dxa"/>
            <w:tcBorders>
              <w:bottom w:val="double" w:sz="4" w:space="0" w:color="auto"/>
            </w:tcBorders>
            <w:shd w:val="clear" w:color="auto" w:fill="auto"/>
          </w:tcPr>
          <w:p w:rsidR="003A7776" w:rsidRPr="00B228AA" w:rsidRDefault="003A7776" w:rsidP="003A7776">
            <w:pPr>
              <w:rPr>
                <w:rFonts w:asciiTheme="minorHAnsi" w:hAnsiTheme="minorHAnsi" w:cs="Arial"/>
              </w:rPr>
            </w:pPr>
            <w:r w:rsidRPr="00B228AA">
              <w:rPr>
                <w:rFonts w:asciiTheme="minorHAnsi" w:hAnsiTheme="minorHAnsi" w:cs="Arial"/>
              </w:rPr>
              <w:t>Tributos (PIS, COFINS, ISSQN e INSS</w:t>
            </w:r>
            <w:proofErr w:type="gramStart"/>
            <w:r w:rsidRPr="00B228AA">
              <w:rPr>
                <w:rFonts w:asciiTheme="minorHAnsi" w:hAnsiTheme="minorHAnsi" w:cs="Arial"/>
              </w:rPr>
              <w:t>)</w:t>
            </w:r>
            <w:proofErr w:type="gramEnd"/>
          </w:p>
        </w:tc>
        <w:tc>
          <w:tcPr>
            <w:tcW w:w="3686" w:type="dxa"/>
            <w:gridSpan w:val="2"/>
            <w:tcBorders>
              <w:bottom w:val="double" w:sz="4" w:space="0" w:color="auto"/>
            </w:tcBorders>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Conforme legislação específica</w:t>
            </w:r>
          </w:p>
        </w:tc>
      </w:tr>
      <w:tr w:rsidR="003A7776" w:rsidRPr="00B228AA" w:rsidTr="003A7776">
        <w:trPr>
          <w:trHeight w:val="310"/>
        </w:trPr>
        <w:tc>
          <w:tcPr>
            <w:tcW w:w="3827" w:type="dxa"/>
            <w:tcBorders>
              <w:top w:val="double" w:sz="4" w:space="0" w:color="auto"/>
            </w:tcBorders>
            <w:shd w:val="clear" w:color="auto" w:fill="auto"/>
          </w:tcPr>
          <w:p w:rsidR="003A7776" w:rsidRPr="00B228AA" w:rsidRDefault="003A7776" w:rsidP="003A7776">
            <w:pPr>
              <w:rPr>
                <w:rFonts w:asciiTheme="minorHAnsi" w:hAnsiTheme="minorHAnsi" w:cs="Arial"/>
              </w:rPr>
            </w:pPr>
            <w:r w:rsidRPr="00B228AA">
              <w:rPr>
                <w:rFonts w:asciiTheme="minorHAnsi" w:hAnsiTheme="minorHAnsi" w:cs="Arial"/>
                <w:color w:val="000000"/>
              </w:rPr>
              <w:t>BDI (Total)</w:t>
            </w:r>
          </w:p>
        </w:tc>
        <w:tc>
          <w:tcPr>
            <w:tcW w:w="1985" w:type="dxa"/>
            <w:tcBorders>
              <w:top w:val="double" w:sz="4" w:space="0" w:color="auto"/>
            </w:tcBorders>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19,60</w:t>
            </w:r>
          </w:p>
        </w:tc>
        <w:tc>
          <w:tcPr>
            <w:tcW w:w="1701" w:type="dxa"/>
            <w:tcBorders>
              <w:top w:val="double" w:sz="4" w:space="0" w:color="auto"/>
            </w:tcBorders>
            <w:shd w:val="clear" w:color="auto" w:fill="auto"/>
          </w:tcPr>
          <w:p w:rsidR="003A7776" w:rsidRPr="00B228AA" w:rsidRDefault="003A7776" w:rsidP="003A7776">
            <w:pPr>
              <w:jc w:val="center"/>
              <w:rPr>
                <w:rFonts w:asciiTheme="minorHAnsi" w:hAnsiTheme="minorHAnsi" w:cs="Arial"/>
              </w:rPr>
            </w:pPr>
            <w:r w:rsidRPr="00B228AA">
              <w:rPr>
                <w:rFonts w:asciiTheme="minorHAnsi" w:hAnsiTheme="minorHAnsi" w:cs="Arial"/>
              </w:rPr>
              <w:t>24,23</w:t>
            </w:r>
          </w:p>
        </w:tc>
      </w:tr>
    </w:tbl>
    <w:p w:rsidR="003A7776" w:rsidRPr="00B228AA" w:rsidRDefault="003A7776" w:rsidP="003A7776">
      <w:pPr>
        <w:ind w:right="284"/>
        <w:jc w:val="both"/>
        <w:rPr>
          <w:rFonts w:asciiTheme="minorHAnsi" w:hAnsiTheme="minorHAnsi" w:cs="Arial"/>
          <w:b/>
        </w:rPr>
      </w:pPr>
    </w:p>
    <w:p w:rsidR="003A7776" w:rsidRPr="00B228AA" w:rsidRDefault="003A7776" w:rsidP="003A7776">
      <w:pPr>
        <w:autoSpaceDE w:val="0"/>
        <w:autoSpaceDN w:val="0"/>
        <w:adjustRightInd w:val="0"/>
        <w:jc w:val="both"/>
        <w:rPr>
          <w:rFonts w:asciiTheme="minorHAnsi" w:hAnsiTheme="minorHAnsi" w:cs="Arial"/>
          <w:color w:val="000000"/>
        </w:rPr>
      </w:pPr>
      <w:r w:rsidRPr="00B228AA">
        <w:rPr>
          <w:rFonts w:asciiTheme="minorHAnsi" w:hAnsiTheme="minorHAnsi" w:cs="Arial"/>
          <w:color w:val="000000"/>
        </w:rPr>
        <w:t>O valor do BDI deverá ser obtido por meio da fórmula:</w:t>
      </w:r>
    </w:p>
    <w:p w:rsidR="003A7776" w:rsidRPr="00B228AA" w:rsidRDefault="003A7776" w:rsidP="003A7776">
      <w:pPr>
        <w:autoSpaceDE w:val="0"/>
        <w:autoSpaceDN w:val="0"/>
        <w:adjustRightInd w:val="0"/>
        <w:ind w:firstLine="540"/>
        <w:jc w:val="both"/>
        <w:rPr>
          <w:rFonts w:asciiTheme="minorHAnsi" w:hAnsiTheme="minorHAnsi" w:cs="Arial"/>
          <w:color w:val="000000"/>
        </w:rPr>
      </w:pPr>
    </w:p>
    <w:p w:rsidR="003A7776" w:rsidRPr="00B228AA" w:rsidRDefault="003A7776" w:rsidP="003A7776">
      <w:pPr>
        <w:autoSpaceDE w:val="0"/>
        <w:autoSpaceDN w:val="0"/>
        <w:adjustRightInd w:val="0"/>
        <w:ind w:left="540"/>
        <w:jc w:val="center"/>
        <w:rPr>
          <w:rFonts w:asciiTheme="minorHAnsi" w:hAnsiTheme="minorHAnsi" w:cs="Arial"/>
          <w:color w:val="000000"/>
        </w:rPr>
      </w:pPr>
      <m:oMathPara>
        <m:oMath>
          <m:r>
            <w:rPr>
              <w:rFonts w:ascii="Cambria Math" w:hAnsi="Cambria Math" w:cs="Arial"/>
            </w:rPr>
            <m:t>BDI</m:t>
          </m:r>
          <m:r>
            <w:rPr>
              <w:rFonts w:ascii="Cambria Math" w:hAnsiTheme="minorHAnsi" w:cs="Arial"/>
            </w:rPr>
            <m:t>=</m:t>
          </m:r>
          <m:f>
            <m:fPr>
              <m:ctrlPr>
                <w:rPr>
                  <w:rFonts w:ascii="Cambria Math" w:hAnsiTheme="minorHAnsi" w:cs="Arial"/>
                  <w:i/>
                </w:rPr>
              </m:ctrlPr>
            </m:fPr>
            <m:num>
              <m:d>
                <m:dPr>
                  <m:ctrlPr>
                    <w:rPr>
                      <w:rFonts w:ascii="Cambria Math" w:hAnsiTheme="minorHAnsi" w:cs="Arial"/>
                      <w:i/>
                    </w:rPr>
                  </m:ctrlPr>
                </m:dPr>
                <m:e>
                  <m:r>
                    <w:rPr>
                      <w:rFonts w:ascii="Cambria Math" w:hAnsiTheme="minorHAnsi" w:cs="Arial"/>
                    </w:rPr>
                    <m:t>1+</m:t>
                  </m:r>
                  <m:r>
                    <w:rPr>
                      <w:rFonts w:ascii="Cambria Math" w:hAnsi="Cambria Math" w:cs="Arial"/>
                    </w:rPr>
                    <m:t>AC</m:t>
                  </m:r>
                  <m:r>
                    <w:rPr>
                      <w:rFonts w:ascii="Cambria Math" w:hAnsiTheme="minorHAnsi" w:cs="Arial"/>
                    </w:rPr>
                    <m:t>+</m:t>
                  </m:r>
                  <m:r>
                    <w:rPr>
                      <w:rFonts w:ascii="Cambria Math" w:hAnsi="Cambria Math" w:cs="Arial"/>
                    </w:rPr>
                    <m:t>S</m:t>
                  </m:r>
                  <m:r>
                    <w:rPr>
                      <w:rFonts w:ascii="Cambria Math" w:hAnsiTheme="minorHAnsi" w:cs="Arial"/>
                    </w:rPr>
                    <m:t>+</m:t>
                  </m:r>
                  <m:r>
                    <w:rPr>
                      <w:rFonts w:ascii="Cambria Math" w:hAnsi="Cambria Math" w:cs="Arial"/>
                    </w:rPr>
                    <m:t>R</m:t>
                  </m:r>
                  <m:r>
                    <w:rPr>
                      <w:rFonts w:ascii="Cambria Math" w:hAnsiTheme="minorHAnsi" w:cs="Arial"/>
                    </w:rPr>
                    <m:t>+</m:t>
                  </m:r>
                  <m:r>
                    <w:rPr>
                      <w:rFonts w:ascii="Cambria Math" w:hAnsi="Cambria Math" w:cs="Arial"/>
                    </w:rPr>
                    <m:t>G</m:t>
                  </m:r>
                </m:e>
              </m:d>
              <m:d>
                <m:dPr>
                  <m:ctrlPr>
                    <w:rPr>
                      <w:rFonts w:ascii="Cambria Math" w:hAnsiTheme="minorHAnsi" w:cs="Arial"/>
                      <w:i/>
                    </w:rPr>
                  </m:ctrlPr>
                </m:dPr>
                <m:e>
                  <m:r>
                    <w:rPr>
                      <w:rFonts w:ascii="Cambria Math" w:hAnsiTheme="minorHAnsi" w:cs="Arial"/>
                    </w:rPr>
                    <m:t>1+</m:t>
                  </m:r>
                  <m:r>
                    <w:rPr>
                      <w:rFonts w:ascii="Cambria Math" w:hAnsi="Cambria Math" w:cs="Arial"/>
                    </w:rPr>
                    <m:t>DF</m:t>
                  </m:r>
                </m:e>
              </m:d>
              <m:d>
                <m:dPr>
                  <m:ctrlPr>
                    <w:rPr>
                      <w:rFonts w:ascii="Cambria Math" w:hAnsiTheme="minorHAnsi" w:cs="Arial"/>
                      <w:i/>
                    </w:rPr>
                  </m:ctrlPr>
                </m:dPr>
                <m:e>
                  <m:r>
                    <w:rPr>
                      <w:rFonts w:ascii="Cambria Math" w:hAnsiTheme="minorHAnsi" w:cs="Arial"/>
                    </w:rPr>
                    <m:t>1+</m:t>
                  </m:r>
                  <m:r>
                    <w:rPr>
                      <w:rFonts w:ascii="Cambria Math" w:hAnsi="Cambria Math" w:cs="Arial"/>
                    </w:rPr>
                    <m:t>L</m:t>
                  </m:r>
                </m:e>
              </m:d>
            </m:num>
            <m:den>
              <m:r>
                <w:rPr>
                  <w:rFonts w:ascii="Cambria Math" w:hAnsiTheme="minorHAnsi" w:cs="Arial"/>
                </w:rPr>
                <m:t>(1</m:t>
              </m:r>
              <m:r>
                <w:rPr>
                  <w:rFonts w:ascii="Cambria Math" w:hAnsiTheme="minorHAnsi" w:cs="Arial"/>
                </w:rPr>
                <m:t>-</m:t>
              </m:r>
              <m:r>
                <w:rPr>
                  <w:rFonts w:ascii="Cambria Math" w:hAnsi="Cambria Math" w:cs="Arial"/>
                </w:rPr>
                <m:t>I</m:t>
              </m:r>
              <m:r>
                <w:rPr>
                  <w:rFonts w:ascii="Cambria Math" w:hAnsiTheme="minorHAnsi" w:cs="Arial"/>
                </w:rPr>
                <m:t>)</m:t>
              </m:r>
            </m:den>
          </m:f>
          <m:r>
            <w:rPr>
              <w:rFonts w:ascii="Cambria Math" w:hAnsiTheme="minorHAnsi" w:cs="Arial"/>
            </w:rPr>
            <m:t>-</m:t>
          </m:r>
          <m:r>
            <w:rPr>
              <w:rFonts w:ascii="Cambria Math" w:hAnsiTheme="minorHAnsi" w:cs="Arial"/>
            </w:rPr>
            <m:t>1</m:t>
          </m:r>
        </m:oMath>
      </m:oMathPara>
    </w:p>
    <w:p w:rsidR="003A7776" w:rsidRPr="00B228AA" w:rsidRDefault="003A7776" w:rsidP="003A7776">
      <w:pPr>
        <w:autoSpaceDE w:val="0"/>
        <w:autoSpaceDN w:val="0"/>
        <w:adjustRightInd w:val="0"/>
        <w:ind w:left="540"/>
        <w:jc w:val="both"/>
        <w:rPr>
          <w:rFonts w:asciiTheme="minorHAnsi" w:hAnsiTheme="minorHAnsi" w:cs="Arial"/>
          <w:color w:val="000000"/>
        </w:rPr>
      </w:pPr>
      <w:proofErr w:type="gramStart"/>
      <w:r w:rsidRPr="00B228AA">
        <w:rPr>
          <w:rFonts w:asciiTheme="minorHAnsi" w:hAnsiTheme="minorHAnsi" w:cs="Arial"/>
          <w:color w:val="000000"/>
        </w:rPr>
        <w:t>onde</w:t>
      </w:r>
      <w:proofErr w:type="gramEnd"/>
      <w:r w:rsidRPr="00B228AA">
        <w:rPr>
          <w:rFonts w:asciiTheme="minorHAnsi" w:hAnsiTheme="minorHAnsi" w:cs="Arial"/>
          <w:color w:val="000000"/>
        </w:rPr>
        <w:t>:</w:t>
      </w:r>
    </w:p>
    <w:p w:rsidR="003A7776" w:rsidRPr="00B228AA" w:rsidRDefault="003A7776" w:rsidP="003A7776">
      <w:pPr>
        <w:ind w:left="567"/>
        <w:rPr>
          <w:rFonts w:asciiTheme="minorHAnsi" w:hAnsiTheme="minorHAnsi" w:cs="Arial"/>
          <w:i/>
        </w:rPr>
      </w:pPr>
      <w:r w:rsidRPr="00B228AA">
        <w:rPr>
          <w:rFonts w:asciiTheme="minorHAnsi" w:hAnsiTheme="minorHAnsi" w:cs="Arial"/>
          <w:i/>
        </w:rPr>
        <w:t>AC: taxa de administração central;</w:t>
      </w:r>
    </w:p>
    <w:p w:rsidR="003A7776" w:rsidRPr="00B228AA" w:rsidRDefault="003A7776" w:rsidP="003A7776">
      <w:pPr>
        <w:ind w:left="567"/>
        <w:rPr>
          <w:rFonts w:asciiTheme="minorHAnsi" w:hAnsiTheme="minorHAnsi" w:cs="Arial"/>
          <w:i/>
        </w:rPr>
      </w:pPr>
      <w:r w:rsidRPr="00B228AA">
        <w:rPr>
          <w:rFonts w:asciiTheme="minorHAnsi" w:hAnsiTheme="minorHAnsi" w:cs="Arial"/>
          <w:i/>
        </w:rPr>
        <w:t>S: taxa de seguros;</w:t>
      </w:r>
    </w:p>
    <w:p w:rsidR="003A7776" w:rsidRPr="00B228AA" w:rsidRDefault="003A7776" w:rsidP="003A7776">
      <w:pPr>
        <w:ind w:left="567"/>
        <w:rPr>
          <w:rFonts w:asciiTheme="minorHAnsi" w:hAnsiTheme="minorHAnsi" w:cs="Arial"/>
          <w:i/>
        </w:rPr>
      </w:pPr>
      <w:r w:rsidRPr="00B228AA">
        <w:rPr>
          <w:rFonts w:asciiTheme="minorHAnsi" w:hAnsiTheme="minorHAnsi" w:cs="Arial"/>
          <w:i/>
        </w:rPr>
        <w:t>R: taxa de riscos;</w:t>
      </w:r>
    </w:p>
    <w:p w:rsidR="003A7776" w:rsidRPr="00B228AA" w:rsidRDefault="003A7776" w:rsidP="003A7776">
      <w:pPr>
        <w:ind w:left="567"/>
        <w:rPr>
          <w:rFonts w:asciiTheme="minorHAnsi" w:hAnsiTheme="minorHAnsi" w:cs="Arial"/>
          <w:i/>
        </w:rPr>
      </w:pPr>
      <w:r w:rsidRPr="00B228AA">
        <w:rPr>
          <w:rFonts w:asciiTheme="minorHAnsi" w:hAnsiTheme="minorHAnsi" w:cs="Arial"/>
          <w:i/>
        </w:rPr>
        <w:t>G: taxa de garantias;</w:t>
      </w:r>
    </w:p>
    <w:p w:rsidR="003A7776" w:rsidRPr="00B228AA" w:rsidRDefault="003A7776" w:rsidP="003A7776">
      <w:pPr>
        <w:ind w:left="567"/>
        <w:rPr>
          <w:rFonts w:asciiTheme="minorHAnsi" w:hAnsiTheme="minorHAnsi" w:cs="Arial"/>
          <w:i/>
        </w:rPr>
      </w:pPr>
      <w:r w:rsidRPr="00B228AA">
        <w:rPr>
          <w:rFonts w:asciiTheme="minorHAnsi" w:hAnsiTheme="minorHAnsi" w:cs="Arial"/>
          <w:i/>
        </w:rPr>
        <w:t>DF: taxa de despesas financeiras;</w:t>
      </w:r>
    </w:p>
    <w:p w:rsidR="003A7776" w:rsidRPr="00B228AA" w:rsidRDefault="003A7776" w:rsidP="003A7776">
      <w:pPr>
        <w:ind w:left="567"/>
        <w:rPr>
          <w:rFonts w:asciiTheme="minorHAnsi" w:hAnsiTheme="minorHAnsi" w:cs="Arial"/>
          <w:i/>
        </w:rPr>
      </w:pPr>
      <w:r w:rsidRPr="00B228AA">
        <w:rPr>
          <w:rFonts w:asciiTheme="minorHAnsi" w:hAnsiTheme="minorHAnsi" w:cs="Arial"/>
          <w:i/>
        </w:rPr>
        <w:t>L: taxa de lucro/remuneração;</w:t>
      </w:r>
    </w:p>
    <w:p w:rsidR="003A7776" w:rsidRPr="00B228AA" w:rsidRDefault="003A7776" w:rsidP="003A7776">
      <w:pPr>
        <w:ind w:firstLine="540"/>
        <w:jc w:val="both"/>
        <w:rPr>
          <w:rFonts w:asciiTheme="minorHAnsi" w:hAnsiTheme="minorHAnsi" w:cs="Arial"/>
          <w:color w:val="000000"/>
        </w:rPr>
      </w:pPr>
      <w:r w:rsidRPr="00B228AA">
        <w:rPr>
          <w:rFonts w:asciiTheme="minorHAnsi" w:hAnsiTheme="minorHAnsi" w:cs="Arial"/>
          <w:i/>
        </w:rPr>
        <w:t>I: taxa de incidência de impostos (PIS, COFINS, ISS e INSS).</w:t>
      </w:r>
      <w:r w:rsidRPr="00B228AA">
        <w:rPr>
          <w:rFonts w:asciiTheme="minorHAnsi" w:hAnsiTheme="minorHAnsi" w:cs="Arial"/>
          <w:color w:val="000000"/>
        </w:rPr>
        <w:t xml:space="preserve"> </w:t>
      </w:r>
    </w:p>
    <w:p w:rsidR="003A7776" w:rsidRPr="00E72158" w:rsidRDefault="003A7776" w:rsidP="003A7776">
      <w:pPr>
        <w:ind w:right="284"/>
        <w:jc w:val="both"/>
        <w:rPr>
          <w:rFonts w:asciiTheme="minorHAnsi" w:hAnsiTheme="minorHAnsi" w:cs="Arial"/>
          <w:b/>
        </w:rPr>
      </w:pPr>
    </w:p>
    <w:p w:rsidR="003A7776" w:rsidRPr="00E72158" w:rsidRDefault="003A7776" w:rsidP="003A7776">
      <w:pPr>
        <w:rPr>
          <w:rFonts w:asciiTheme="minorHAnsi" w:hAnsiTheme="minorHAnsi" w:cs="Arial"/>
        </w:rPr>
      </w:pPr>
      <w:r w:rsidRPr="00E72158">
        <w:rPr>
          <w:rFonts w:asciiTheme="minorHAnsi" w:hAnsiTheme="minorHAnsi" w:cs="Arial"/>
          <w:b/>
        </w:rPr>
        <w:t>4.6.</w:t>
      </w:r>
      <w:r w:rsidRPr="00E72158">
        <w:rPr>
          <w:rFonts w:asciiTheme="minorHAnsi" w:hAnsiTheme="minorHAnsi" w:cs="Arial"/>
        </w:rPr>
        <w:t xml:space="preserve"> Prazo de execução da obra com cronograma físico-financeiro.</w:t>
      </w:r>
    </w:p>
    <w:p w:rsidR="003A7776" w:rsidRPr="00E72158" w:rsidRDefault="003A7776" w:rsidP="003A7776">
      <w:pPr>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b/>
        </w:rPr>
        <w:t xml:space="preserve">4.7. </w:t>
      </w:r>
      <w:r w:rsidRPr="00E72158">
        <w:rPr>
          <w:rFonts w:asciiTheme="minorHAnsi" w:hAnsiTheme="minorHAnsi" w:cs="Arial"/>
        </w:rPr>
        <w:t>Orçamento detalhado da obra e/ou serviços apresentado em duas casas</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decimais após a vírgula em planilha com quantitativos, custos unitários,  parciais e totais, dos serviços especificados, datado, carimbado e assinado pelo responsável técnico da empresa na última folha, onde conste o valor global da obra, e rubricado em todo o restante das folhas; </w:t>
      </w:r>
    </w:p>
    <w:p w:rsidR="003A7776" w:rsidRPr="00E72158" w:rsidRDefault="003A7776" w:rsidP="003A7776">
      <w:pPr>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b/>
          <w:bCs/>
        </w:rPr>
      </w:pPr>
      <w:r w:rsidRPr="00E72158">
        <w:rPr>
          <w:rFonts w:asciiTheme="minorHAnsi" w:hAnsiTheme="minorHAnsi" w:cs="Arial"/>
          <w:b/>
        </w:rPr>
        <w:t>4.8.</w:t>
      </w:r>
      <w:r w:rsidRPr="00E72158">
        <w:rPr>
          <w:rFonts w:asciiTheme="minorHAnsi" w:hAnsiTheme="minorHAnsi" w:cs="Arial"/>
        </w:rPr>
        <w:t xml:space="preserve"> Planilha orçamentária elaborada pela Prefeitura Municipal de Agrolândia, contendo os preços unitários e quantidade de serviços </w:t>
      </w:r>
      <w:proofErr w:type="gramStart"/>
      <w:r w:rsidRPr="00E72158">
        <w:rPr>
          <w:rFonts w:asciiTheme="minorHAnsi" w:hAnsiTheme="minorHAnsi" w:cs="Arial"/>
        </w:rPr>
        <w:t xml:space="preserve">( </w:t>
      </w:r>
      <w:proofErr w:type="gramEnd"/>
      <w:r w:rsidRPr="00E72158">
        <w:rPr>
          <w:rFonts w:asciiTheme="minorHAnsi" w:hAnsiTheme="minorHAnsi" w:cs="Arial"/>
          <w:b/>
        </w:rPr>
        <w:t xml:space="preserve">ANEXO VI </w:t>
      </w:r>
      <w:r w:rsidRPr="00E72158">
        <w:rPr>
          <w:rFonts w:asciiTheme="minorHAnsi" w:hAnsiTheme="minorHAnsi" w:cs="Arial"/>
        </w:rPr>
        <w:t xml:space="preserve">). Os preços unitários devem ser considerados como estimados, cabendo à licitante, segundo metodologia própria, </w:t>
      </w:r>
      <w:r w:rsidRPr="00E72158">
        <w:rPr>
          <w:rFonts w:asciiTheme="minorHAnsi" w:hAnsiTheme="minorHAnsi" w:cs="Arial"/>
          <w:b/>
          <w:bCs/>
        </w:rPr>
        <w:t>avaliar e adotar seus próprios valores;</w:t>
      </w:r>
    </w:p>
    <w:p w:rsidR="003A7776" w:rsidRPr="00E72158" w:rsidRDefault="003A7776" w:rsidP="003A7776">
      <w:pPr>
        <w:autoSpaceDE w:val="0"/>
        <w:autoSpaceDN w:val="0"/>
        <w:adjustRightInd w:val="0"/>
        <w:rPr>
          <w:rFonts w:asciiTheme="minorHAnsi" w:hAnsiTheme="minorHAnsi" w:cs="TimesNewRomanPS-BoldMT"/>
          <w:b/>
          <w:bCs/>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b/>
        </w:rPr>
        <w:t>4.9.</w:t>
      </w:r>
      <w:r w:rsidRPr="00E72158">
        <w:rPr>
          <w:rFonts w:asciiTheme="minorHAnsi" w:hAnsiTheme="minorHAnsi" w:cs="Arial"/>
        </w:rPr>
        <w:t xml:space="preserve">  As quantidades, unidades constantes da proposta, não poderão exceder os apresentados nas planilhas de preços orçadas pela Prefeitura, objeto da licitação;</w:t>
      </w:r>
    </w:p>
    <w:p w:rsidR="003A7776" w:rsidRPr="00E72158" w:rsidRDefault="003A7776" w:rsidP="003A7776">
      <w:pPr>
        <w:jc w:val="both"/>
        <w:rPr>
          <w:rFonts w:asciiTheme="minorHAnsi" w:hAnsiTheme="minorHAnsi" w:cs="Arial"/>
        </w:rPr>
      </w:pPr>
    </w:p>
    <w:p w:rsidR="003A7776" w:rsidRPr="00E72158" w:rsidRDefault="003A7776" w:rsidP="003A7776">
      <w:pPr>
        <w:jc w:val="both"/>
        <w:rPr>
          <w:rFonts w:asciiTheme="minorHAnsi" w:hAnsiTheme="minorHAnsi" w:cs="Arial"/>
        </w:rPr>
      </w:pPr>
      <w:r w:rsidRPr="00E72158">
        <w:rPr>
          <w:rFonts w:asciiTheme="minorHAnsi" w:hAnsiTheme="minorHAnsi" w:cs="Arial"/>
          <w:b/>
        </w:rPr>
        <w:t>4.10.</w:t>
      </w:r>
      <w:r w:rsidRPr="00E72158">
        <w:rPr>
          <w:rFonts w:asciiTheme="minorHAnsi" w:hAnsiTheme="minorHAnsi" w:cs="Arial"/>
        </w:rPr>
        <w:t xml:space="preserve">  Declaração do prazo de garantia de, no mínimo, 05 (cinco) anos para os serviços contratados que deverá correr a partir da data do RECEBIMENTO DEFINITIVO DA OBRA pela Prefeitura Municipal de Agrolândia, em conformidade com o art. 1.245 do Código Civil Brasileiro.</w:t>
      </w:r>
    </w:p>
    <w:p w:rsidR="003A7776" w:rsidRPr="00E72158" w:rsidRDefault="003A7776" w:rsidP="003A7776">
      <w:pPr>
        <w:ind w:firstLine="180"/>
        <w:jc w:val="both"/>
        <w:rPr>
          <w:rFonts w:asciiTheme="minorHAnsi" w:hAnsiTheme="minorHAnsi" w:cs="Arial"/>
        </w:rPr>
      </w:pPr>
    </w:p>
    <w:p w:rsidR="003A7776" w:rsidRPr="00E72158" w:rsidRDefault="003A7776" w:rsidP="003A7776">
      <w:pPr>
        <w:jc w:val="both"/>
        <w:rPr>
          <w:rFonts w:asciiTheme="minorHAnsi" w:hAnsiTheme="minorHAnsi" w:cs="Arial"/>
        </w:rPr>
      </w:pPr>
      <w:r w:rsidRPr="00E72158">
        <w:rPr>
          <w:rFonts w:asciiTheme="minorHAnsi" w:hAnsiTheme="minorHAnsi" w:cs="Arial"/>
          <w:b/>
        </w:rPr>
        <w:t>4.11.</w:t>
      </w:r>
      <w:r w:rsidRPr="00E72158">
        <w:rPr>
          <w:rFonts w:asciiTheme="minorHAnsi" w:hAnsiTheme="minorHAnsi" w:cs="Arial"/>
        </w:rPr>
        <w:t xml:space="preserve"> </w:t>
      </w:r>
      <w:r w:rsidRPr="00E72158">
        <w:rPr>
          <w:rFonts w:asciiTheme="minorHAnsi" w:hAnsiTheme="minorHAnsi" w:cs="Arial"/>
          <w:b/>
        </w:rPr>
        <w:t xml:space="preserve"> </w:t>
      </w:r>
      <w:r w:rsidRPr="00E72158">
        <w:rPr>
          <w:rFonts w:asciiTheme="minorHAnsi" w:hAnsiTheme="minorHAnsi" w:cs="Arial"/>
        </w:rPr>
        <w:t xml:space="preserve">A proposta após aberta será irretratável e à proponente inadimplente serão </w:t>
      </w:r>
      <w:proofErr w:type="gramStart"/>
      <w:r w:rsidRPr="00E72158">
        <w:rPr>
          <w:rFonts w:asciiTheme="minorHAnsi" w:hAnsiTheme="minorHAnsi" w:cs="Arial"/>
        </w:rPr>
        <w:t>aplicados</w:t>
      </w:r>
      <w:proofErr w:type="gramEnd"/>
      <w:r w:rsidRPr="00E72158">
        <w:rPr>
          <w:rFonts w:asciiTheme="minorHAnsi" w:hAnsiTheme="minorHAnsi" w:cs="Arial"/>
        </w:rPr>
        <w:t xml:space="preserve"> por esta Prefeitura, as penalidades previstas no Art. 87 da Lei Federal nº 8.666, de 21/6/93, com as alterações decorrentes das Leis Federais n</w:t>
      </w:r>
      <w:r w:rsidRPr="00E72158">
        <w:rPr>
          <w:rFonts w:asciiTheme="minorHAnsi" w:hAnsiTheme="minorHAnsi" w:cs="Arial"/>
          <w:vertAlign w:val="superscript"/>
        </w:rPr>
        <w:t>os</w:t>
      </w:r>
      <w:r w:rsidRPr="00E72158">
        <w:rPr>
          <w:rFonts w:asciiTheme="minorHAnsi" w:hAnsiTheme="minorHAnsi" w:cs="Arial"/>
        </w:rPr>
        <w:t xml:space="preserve"> 8.883, de 08/6/94, 9.032, de 28/4/95, 9.648, de 27/5/98 e 9.854, de 27/10/99.</w:t>
      </w:r>
    </w:p>
    <w:p w:rsidR="003A7776" w:rsidRPr="00E72158" w:rsidRDefault="003A7776" w:rsidP="003A7776">
      <w:pPr>
        <w:ind w:firstLine="180"/>
        <w:jc w:val="both"/>
        <w:rPr>
          <w:rFonts w:asciiTheme="minorHAnsi" w:hAnsiTheme="minorHAnsi" w:cs="Arial"/>
        </w:rPr>
      </w:pPr>
    </w:p>
    <w:p w:rsidR="003A7776" w:rsidRPr="00E72158" w:rsidRDefault="003A7776" w:rsidP="003A7776">
      <w:pPr>
        <w:jc w:val="both"/>
        <w:rPr>
          <w:rFonts w:asciiTheme="minorHAnsi" w:hAnsiTheme="minorHAnsi" w:cs="Arial"/>
        </w:rPr>
      </w:pPr>
      <w:r w:rsidRPr="00E72158">
        <w:rPr>
          <w:rFonts w:asciiTheme="minorHAnsi" w:hAnsiTheme="minorHAnsi" w:cs="Arial"/>
          <w:b/>
        </w:rPr>
        <w:t>4.12.</w:t>
      </w:r>
      <w:r w:rsidRPr="00E72158">
        <w:rPr>
          <w:rFonts w:asciiTheme="minorHAnsi" w:hAnsiTheme="minorHAnsi" w:cs="Arial"/>
        </w:rPr>
        <w:t xml:space="preserve">  O orçamento e cronograma poderão ser apresentados em formulário próprio devidamente destacado, devendo ser rubricado, assinado e datado pelo representante legal e pelo responsável técnico da Empresa.</w:t>
      </w:r>
    </w:p>
    <w:p w:rsidR="003A7776" w:rsidRPr="00E72158" w:rsidRDefault="003A7776" w:rsidP="003A7776">
      <w:pPr>
        <w:jc w:val="both"/>
        <w:rPr>
          <w:rFonts w:asciiTheme="minorHAnsi" w:hAnsiTheme="minorHAnsi" w:cs="Arial"/>
        </w:rPr>
      </w:pPr>
    </w:p>
    <w:p w:rsidR="003A7776" w:rsidRPr="00E72158" w:rsidRDefault="003A7776" w:rsidP="003A7776">
      <w:pPr>
        <w:jc w:val="both"/>
        <w:rPr>
          <w:rFonts w:asciiTheme="minorHAnsi" w:hAnsiTheme="minorHAnsi" w:cs="Arial"/>
        </w:rPr>
      </w:pPr>
      <w:r w:rsidRPr="00E72158">
        <w:rPr>
          <w:rFonts w:asciiTheme="minorHAnsi" w:hAnsiTheme="minorHAnsi" w:cs="Arial"/>
          <w:b/>
        </w:rPr>
        <w:t>4.13.</w:t>
      </w:r>
      <w:r w:rsidRPr="00E72158">
        <w:rPr>
          <w:rFonts w:asciiTheme="minorHAnsi" w:hAnsiTheme="minorHAnsi" w:cs="Arial"/>
        </w:rPr>
        <w:t xml:space="preserve"> As propostas porventura sem data</w:t>
      </w:r>
      <w:proofErr w:type="gramStart"/>
      <w:r w:rsidRPr="00E72158">
        <w:rPr>
          <w:rFonts w:asciiTheme="minorHAnsi" w:hAnsiTheme="minorHAnsi" w:cs="Arial"/>
        </w:rPr>
        <w:t>, serão</w:t>
      </w:r>
      <w:proofErr w:type="gramEnd"/>
      <w:r w:rsidRPr="00E72158">
        <w:rPr>
          <w:rFonts w:asciiTheme="minorHAnsi" w:hAnsiTheme="minorHAnsi" w:cs="Arial"/>
        </w:rPr>
        <w:t xml:space="preserve"> consideradas emitidas para o dia do vencimento desta licitação.     </w:t>
      </w:r>
    </w:p>
    <w:p w:rsidR="003A7776" w:rsidRPr="00E72158" w:rsidRDefault="003A7776" w:rsidP="003A7776">
      <w:pPr>
        <w:jc w:val="both"/>
        <w:rPr>
          <w:rFonts w:asciiTheme="minorHAnsi" w:hAnsiTheme="minorHAnsi" w:cs="Arial"/>
          <w:b/>
        </w:rPr>
      </w:pPr>
    </w:p>
    <w:p w:rsidR="003A7776" w:rsidRPr="00E72158" w:rsidRDefault="003A7776" w:rsidP="003A7776">
      <w:pPr>
        <w:jc w:val="both"/>
        <w:rPr>
          <w:rFonts w:asciiTheme="minorHAnsi" w:hAnsiTheme="minorHAnsi" w:cs="Arial"/>
        </w:rPr>
      </w:pPr>
      <w:r w:rsidRPr="00E72158">
        <w:rPr>
          <w:rFonts w:asciiTheme="minorHAnsi" w:hAnsiTheme="minorHAnsi" w:cs="Arial"/>
          <w:b/>
        </w:rPr>
        <w:lastRenderedPageBreak/>
        <w:t>4.14.</w:t>
      </w:r>
      <w:r w:rsidRPr="00E72158">
        <w:rPr>
          <w:rFonts w:asciiTheme="minorHAnsi" w:hAnsiTheme="minorHAnsi" w:cs="Arial"/>
        </w:rPr>
        <w:t xml:space="preserve"> Serão desconsideradas as propostas que deixarem de cumprir integralmente ou em parte qualquer um dos itens dos envelopes </w:t>
      </w:r>
      <w:proofErr w:type="spellStart"/>
      <w:r w:rsidRPr="00E72158">
        <w:rPr>
          <w:rFonts w:asciiTheme="minorHAnsi" w:hAnsiTheme="minorHAnsi" w:cs="Arial"/>
        </w:rPr>
        <w:t>Nºs</w:t>
      </w:r>
      <w:proofErr w:type="spellEnd"/>
      <w:r w:rsidRPr="00E72158">
        <w:rPr>
          <w:rFonts w:asciiTheme="minorHAnsi" w:hAnsiTheme="minorHAnsi" w:cs="Arial"/>
        </w:rPr>
        <w:t xml:space="preserve">. </w:t>
      </w:r>
      <w:proofErr w:type="gramStart"/>
      <w:r w:rsidRPr="00E72158">
        <w:rPr>
          <w:rFonts w:asciiTheme="minorHAnsi" w:hAnsiTheme="minorHAnsi" w:cs="Arial"/>
        </w:rPr>
        <w:t>1</w:t>
      </w:r>
      <w:proofErr w:type="gramEnd"/>
      <w:r w:rsidRPr="00E72158">
        <w:rPr>
          <w:rFonts w:asciiTheme="minorHAnsi" w:hAnsiTheme="minorHAnsi" w:cs="Arial"/>
        </w:rPr>
        <w:t xml:space="preserve"> e 2;  </w:t>
      </w:r>
    </w:p>
    <w:p w:rsidR="003A7776" w:rsidRPr="00E72158" w:rsidRDefault="003A7776" w:rsidP="003A7776">
      <w:pPr>
        <w:jc w:val="both"/>
        <w:rPr>
          <w:rFonts w:asciiTheme="minorHAnsi" w:hAnsiTheme="minorHAnsi" w:cs="Arial"/>
        </w:rPr>
      </w:pPr>
      <w:r w:rsidRPr="00E72158">
        <w:rPr>
          <w:rFonts w:asciiTheme="minorHAnsi" w:hAnsiTheme="minorHAnsi" w:cs="Arial"/>
        </w:rPr>
        <w:t xml:space="preserve">      </w:t>
      </w:r>
    </w:p>
    <w:p w:rsidR="003A7776" w:rsidRPr="00E72158" w:rsidRDefault="003A7776" w:rsidP="003A7776">
      <w:pPr>
        <w:jc w:val="both"/>
        <w:rPr>
          <w:rFonts w:asciiTheme="minorHAnsi" w:hAnsiTheme="minorHAnsi" w:cs="Arial"/>
        </w:rPr>
      </w:pPr>
      <w:r w:rsidRPr="00E72158">
        <w:rPr>
          <w:rFonts w:asciiTheme="minorHAnsi" w:hAnsiTheme="minorHAnsi" w:cs="Arial"/>
          <w:b/>
        </w:rPr>
        <w:t>4.15.</w:t>
      </w:r>
      <w:r w:rsidRPr="00E72158">
        <w:rPr>
          <w:rFonts w:asciiTheme="minorHAnsi" w:hAnsiTheme="minorHAnsi" w:cs="Arial"/>
        </w:rPr>
        <w:t xml:space="preserve"> Não</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serão  tomadas em consideração quaisquer  vantagens  não previstas  neste  Edital,  nem as  propostas  que  contiverem apenas  o  oferecimento de uma redução sobre a proposta  mais barata; </w:t>
      </w:r>
    </w:p>
    <w:p w:rsidR="003A7776" w:rsidRPr="00E72158" w:rsidRDefault="003A7776" w:rsidP="003A7776">
      <w:pPr>
        <w:jc w:val="both"/>
        <w:rPr>
          <w:rFonts w:asciiTheme="minorHAnsi" w:hAnsiTheme="minorHAnsi" w:cs="Arial"/>
          <w:b/>
        </w:rPr>
      </w:pPr>
      <w:r w:rsidRPr="00E72158">
        <w:rPr>
          <w:rFonts w:asciiTheme="minorHAnsi" w:hAnsiTheme="minorHAnsi" w:cs="Arial"/>
        </w:rPr>
        <w:t xml:space="preserve">   </w:t>
      </w: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4.16. </w:t>
      </w:r>
      <w:r w:rsidRPr="00E72158">
        <w:rPr>
          <w:rFonts w:asciiTheme="minorHAnsi" w:hAnsiTheme="minorHAnsi" w:cs="Arial"/>
        </w:rPr>
        <w:t>A Proposta de Preços deverá ser acondicionada e apresentada em envelope opaco, lacrado e/ou fechado, devendo o mesmo ser timbrado e/ou identificado com carimbo padronizado do (</w:t>
      </w:r>
      <w:proofErr w:type="spellStart"/>
      <w:proofErr w:type="gramStart"/>
      <w:r w:rsidRPr="00E72158">
        <w:rPr>
          <w:rFonts w:asciiTheme="minorHAnsi" w:hAnsiTheme="minorHAnsi" w:cs="Arial"/>
        </w:rPr>
        <w:t>C.N.P.</w:t>
      </w:r>
      <w:proofErr w:type="spellEnd"/>
      <w:proofErr w:type="gramEnd"/>
      <w:r w:rsidRPr="00E72158">
        <w:rPr>
          <w:rFonts w:asciiTheme="minorHAnsi" w:hAnsiTheme="minorHAnsi" w:cs="Arial"/>
        </w:rPr>
        <w:t xml:space="preserve">J) da firma licitante, contendo em sua parte frontal os seguintes dizeres: </w:t>
      </w:r>
    </w:p>
    <w:p w:rsidR="003A7776" w:rsidRPr="00E72158" w:rsidRDefault="003A7776" w:rsidP="003A7776">
      <w:pPr>
        <w:ind w:right="284" w:firstLine="708"/>
        <w:jc w:val="both"/>
        <w:rPr>
          <w:rFonts w:asciiTheme="minorHAnsi" w:hAnsiTheme="minorHAnsi" w:cs="Arial"/>
          <w:b/>
        </w:rPr>
      </w:pPr>
    </w:p>
    <w:p w:rsidR="003A7776" w:rsidRPr="00E72158" w:rsidRDefault="003A7776" w:rsidP="003A7776">
      <w:pPr>
        <w:ind w:right="284" w:firstLine="708"/>
        <w:jc w:val="both"/>
        <w:rPr>
          <w:rFonts w:asciiTheme="minorHAnsi" w:hAnsiTheme="minorHAnsi" w:cs="Arial"/>
          <w:b/>
        </w:rPr>
      </w:pPr>
    </w:p>
    <w:p w:rsidR="003A7776" w:rsidRPr="00E72158" w:rsidRDefault="003A7776" w:rsidP="003A7776">
      <w:pPr>
        <w:ind w:right="284" w:firstLine="708"/>
        <w:jc w:val="both"/>
        <w:rPr>
          <w:rFonts w:asciiTheme="minorHAnsi" w:hAnsiTheme="minorHAnsi" w:cs="Arial"/>
          <w:b/>
        </w:rPr>
      </w:pPr>
      <w:r w:rsidRPr="00E72158">
        <w:rPr>
          <w:rFonts w:asciiTheme="minorHAnsi" w:hAnsiTheme="minorHAnsi" w:cs="Arial"/>
          <w:b/>
        </w:rPr>
        <w:t>À</w:t>
      </w:r>
    </w:p>
    <w:p w:rsidR="003A7776" w:rsidRPr="00E72158" w:rsidRDefault="003A7776" w:rsidP="003A7776">
      <w:pPr>
        <w:ind w:right="284" w:firstLine="708"/>
        <w:jc w:val="both"/>
        <w:rPr>
          <w:rFonts w:asciiTheme="minorHAnsi" w:hAnsiTheme="minorHAnsi" w:cs="Arial"/>
          <w:b/>
        </w:rPr>
      </w:pPr>
      <w:r w:rsidRPr="00E72158">
        <w:rPr>
          <w:rFonts w:asciiTheme="minorHAnsi" w:hAnsiTheme="minorHAnsi" w:cs="Arial"/>
          <w:b/>
        </w:rPr>
        <w:t>PREFEITURA</w:t>
      </w:r>
      <w:proofErr w:type="gramStart"/>
      <w:r w:rsidRPr="00E72158">
        <w:rPr>
          <w:rFonts w:asciiTheme="minorHAnsi" w:hAnsiTheme="minorHAnsi" w:cs="Arial"/>
          <w:b/>
        </w:rPr>
        <w:t xml:space="preserve">  </w:t>
      </w:r>
      <w:proofErr w:type="gramEnd"/>
      <w:r w:rsidRPr="00E72158">
        <w:rPr>
          <w:rFonts w:asciiTheme="minorHAnsi" w:hAnsiTheme="minorHAnsi" w:cs="Arial"/>
          <w:b/>
        </w:rPr>
        <w:t>MUNICIPAL  DE  AGROLÂNDIA</w:t>
      </w: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ab/>
      </w:r>
      <w:r w:rsidRPr="00E72158">
        <w:rPr>
          <w:rFonts w:asciiTheme="minorHAnsi" w:hAnsiTheme="minorHAnsi" w:cs="Arial"/>
          <w:b/>
        </w:rPr>
        <w:tab/>
        <w:t>COMISSÃO PERMANENTE DE LICITAÇÕES</w:t>
      </w:r>
    </w:p>
    <w:p w:rsidR="003A7776" w:rsidRPr="00E72158" w:rsidRDefault="003A7776" w:rsidP="003A7776">
      <w:pPr>
        <w:ind w:right="284" w:firstLine="708"/>
        <w:jc w:val="both"/>
        <w:rPr>
          <w:rFonts w:asciiTheme="minorHAnsi" w:hAnsiTheme="minorHAnsi" w:cs="Arial"/>
          <w:b/>
        </w:rPr>
      </w:pPr>
      <w:r w:rsidRPr="00E72158">
        <w:rPr>
          <w:rFonts w:asciiTheme="minorHAnsi" w:hAnsiTheme="minorHAnsi" w:cs="Arial"/>
          <w:b/>
        </w:rPr>
        <w:t xml:space="preserve">RUA DOS PIONEIROS, Nº </w:t>
      </w:r>
      <w:proofErr w:type="gramStart"/>
      <w:r w:rsidRPr="00E72158">
        <w:rPr>
          <w:rFonts w:asciiTheme="minorHAnsi" w:hAnsiTheme="minorHAnsi" w:cs="Arial"/>
          <w:b/>
        </w:rPr>
        <w:t>109</w:t>
      </w:r>
      <w:proofErr w:type="gramEnd"/>
    </w:p>
    <w:p w:rsidR="003A7776" w:rsidRPr="00E72158" w:rsidRDefault="003A7776" w:rsidP="003A7776">
      <w:pPr>
        <w:pStyle w:val="Ttulo5"/>
        <w:ind w:right="284" w:firstLine="1418"/>
        <w:jc w:val="both"/>
        <w:rPr>
          <w:rFonts w:asciiTheme="minorHAnsi" w:hAnsiTheme="minorHAnsi" w:cs="Arial"/>
          <w:sz w:val="24"/>
          <w:szCs w:val="24"/>
        </w:rPr>
      </w:pPr>
      <w:r w:rsidRPr="00E72158">
        <w:rPr>
          <w:rFonts w:asciiTheme="minorHAnsi" w:hAnsiTheme="minorHAnsi" w:cs="Arial"/>
          <w:sz w:val="24"/>
          <w:szCs w:val="24"/>
        </w:rPr>
        <w:t xml:space="preserve">TOMADA DE PREÇOS P/ OBRAS E </w:t>
      </w:r>
    </w:p>
    <w:p w:rsidR="003A7776" w:rsidRPr="00E72158" w:rsidRDefault="003A7776" w:rsidP="003A7776">
      <w:pPr>
        <w:pStyle w:val="Ttulo5"/>
        <w:ind w:right="284" w:firstLine="1418"/>
        <w:jc w:val="both"/>
        <w:rPr>
          <w:rFonts w:asciiTheme="minorHAnsi" w:hAnsiTheme="minorHAnsi" w:cs="Arial"/>
          <w:sz w:val="24"/>
          <w:szCs w:val="24"/>
        </w:rPr>
      </w:pPr>
      <w:r w:rsidRPr="00E72158">
        <w:rPr>
          <w:rFonts w:asciiTheme="minorHAnsi" w:hAnsiTheme="minorHAnsi" w:cs="Arial"/>
          <w:sz w:val="24"/>
          <w:szCs w:val="24"/>
        </w:rPr>
        <w:t>SERVIÇOS DE ENGENHARIA Nº</w:t>
      </w:r>
      <w:proofErr w:type="gramStart"/>
      <w:r w:rsidRPr="00E72158">
        <w:rPr>
          <w:rFonts w:asciiTheme="minorHAnsi" w:hAnsiTheme="minorHAnsi" w:cs="Arial"/>
          <w:sz w:val="24"/>
          <w:szCs w:val="24"/>
        </w:rPr>
        <w:t xml:space="preserve">   </w:t>
      </w:r>
      <w:proofErr w:type="gramEnd"/>
      <w:r>
        <w:rPr>
          <w:rFonts w:asciiTheme="minorHAnsi" w:hAnsiTheme="minorHAnsi" w:cs="Arial"/>
          <w:sz w:val="24"/>
          <w:szCs w:val="24"/>
        </w:rPr>
        <w:t>1</w:t>
      </w:r>
      <w:fldSimple w:instr=" DOCVARIABLE &quot;NumLicitacao&quot; \* MERGEFORMAT ">
        <w:r w:rsidRPr="00E72158">
          <w:rPr>
            <w:rFonts w:asciiTheme="minorHAnsi" w:hAnsiTheme="minorHAnsi" w:cs="Arial"/>
            <w:sz w:val="24"/>
            <w:szCs w:val="24"/>
          </w:rPr>
          <w:t>/</w:t>
        </w:r>
      </w:fldSimple>
      <w:r w:rsidRPr="00E72158">
        <w:rPr>
          <w:rFonts w:asciiTheme="minorHAnsi" w:hAnsiTheme="minorHAnsi" w:cs="Arial"/>
          <w:sz w:val="24"/>
          <w:szCs w:val="24"/>
        </w:rPr>
        <w:t>201</w:t>
      </w:r>
      <w:r>
        <w:rPr>
          <w:rFonts w:asciiTheme="minorHAnsi" w:hAnsiTheme="minorHAnsi" w:cs="Arial"/>
          <w:sz w:val="24"/>
          <w:szCs w:val="24"/>
        </w:rPr>
        <w:t>4</w:t>
      </w:r>
    </w:p>
    <w:p w:rsidR="003A7776" w:rsidRPr="00E72158" w:rsidRDefault="003A7776" w:rsidP="003A7776">
      <w:pPr>
        <w:ind w:right="284" w:firstLine="708"/>
        <w:jc w:val="both"/>
        <w:rPr>
          <w:rFonts w:asciiTheme="minorHAnsi" w:hAnsiTheme="minorHAnsi" w:cs="Arial"/>
          <w:b/>
        </w:rPr>
      </w:pPr>
    </w:p>
    <w:p w:rsidR="003A7776" w:rsidRPr="00E72158" w:rsidRDefault="003A7776" w:rsidP="003A7776">
      <w:pPr>
        <w:ind w:right="284"/>
        <w:jc w:val="center"/>
        <w:rPr>
          <w:rFonts w:asciiTheme="minorHAnsi" w:hAnsiTheme="minorHAnsi" w:cs="Arial"/>
          <w:b/>
        </w:rPr>
      </w:pPr>
      <w:r w:rsidRPr="00E72158">
        <w:rPr>
          <w:rFonts w:asciiTheme="minorHAnsi" w:hAnsiTheme="minorHAnsi" w:cs="Arial"/>
          <w:b/>
        </w:rPr>
        <w:t>Envelope</w:t>
      </w:r>
      <w:proofErr w:type="gramStart"/>
      <w:r w:rsidRPr="00E72158">
        <w:rPr>
          <w:rFonts w:asciiTheme="minorHAnsi" w:hAnsiTheme="minorHAnsi" w:cs="Arial"/>
          <w:b/>
        </w:rPr>
        <w:t xml:space="preserve">  </w:t>
      </w:r>
      <w:proofErr w:type="gramEnd"/>
      <w:r w:rsidRPr="00E72158">
        <w:rPr>
          <w:rFonts w:asciiTheme="minorHAnsi" w:hAnsiTheme="minorHAnsi" w:cs="Arial"/>
          <w:b/>
        </w:rPr>
        <w:t>N.º  2    -    PROPOSTA  DE  PREÇOS</w:t>
      </w:r>
    </w:p>
    <w:p w:rsidR="003A7776" w:rsidRPr="00E72158" w:rsidRDefault="003A7776" w:rsidP="003A7776">
      <w:pPr>
        <w:pStyle w:val="Ttulo1"/>
        <w:ind w:right="284"/>
        <w:jc w:val="left"/>
        <w:rPr>
          <w:rFonts w:asciiTheme="minorHAnsi" w:hAnsiTheme="minorHAnsi" w:cs="Arial"/>
          <w:i/>
          <w:szCs w:val="24"/>
        </w:rPr>
      </w:pPr>
      <w:bookmarkStart w:id="4" w:name="_Toc308183728"/>
    </w:p>
    <w:p w:rsidR="003A7776" w:rsidRPr="00E72158" w:rsidRDefault="003A7776" w:rsidP="003A7776">
      <w:pPr>
        <w:pStyle w:val="Ttulo1"/>
        <w:ind w:right="284"/>
        <w:jc w:val="left"/>
        <w:rPr>
          <w:rFonts w:asciiTheme="minorHAnsi" w:hAnsiTheme="minorHAnsi" w:cs="Arial"/>
          <w:i/>
          <w:szCs w:val="24"/>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05- DA REPRESENTAÇÃO DO LICITANTE</w:t>
      </w:r>
      <w:bookmarkEnd w:id="4"/>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5.1.</w:t>
      </w:r>
      <w:r w:rsidRPr="00E72158">
        <w:rPr>
          <w:rFonts w:asciiTheme="minorHAnsi" w:hAnsiTheme="minorHAnsi" w:cs="Arial"/>
        </w:rPr>
        <w:t xml:space="preserve"> Na hipótese de</w:t>
      </w:r>
      <w:proofErr w:type="gramStart"/>
      <w:r w:rsidRPr="00E72158">
        <w:rPr>
          <w:rFonts w:asciiTheme="minorHAnsi" w:hAnsiTheme="minorHAnsi" w:cs="Arial"/>
        </w:rPr>
        <w:t xml:space="preserve">  </w:t>
      </w:r>
      <w:proofErr w:type="gramEnd"/>
      <w:r w:rsidRPr="00E72158">
        <w:rPr>
          <w:rFonts w:asciiTheme="minorHAnsi" w:hAnsiTheme="minorHAnsi" w:cs="Arial"/>
        </w:rPr>
        <w:t>a  proponente  não  estar  representada  na licitação por Administrador expressamente nomeado no estatuto ou contrato social,  a mesma poderá fazer-se representar  por elemento credenciado, por carta ou por procuração, onde  contenha  o  número de sua  cédula  de  identidade  que deverão  ser  apresentados na ocasião, ficando retido o credenciamento.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5.1.1. É recomendável</w:t>
      </w:r>
      <w:r w:rsidRPr="00E72158">
        <w:rPr>
          <w:rFonts w:asciiTheme="minorHAnsi" w:hAnsiTheme="minorHAnsi" w:cs="Arial"/>
        </w:rPr>
        <w:t xml:space="preserve"> estar presente, para participar do processo de abertura dos envelopes, um representante de cada proponente, devidamente credenciado e identificado.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5.2.</w:t>
      </w:r>
      <w:r w:rsidRPr="00E72158">
        <w:rPr>
          <w:rFonts w:asciiTheme="minorHAnsi" w:hAnsiTheme="minorHAnsi" w:cs="Arial"/>
        </w:rPr>
        <w:t xml:space="preserve"> Não será permitida a participação, não reunião, de mais de um representante em nome de cada proponente.</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5.3.</w:t>
      </w:r>
      <w:r w:rsidRPr="00E72158">
        <w:rPr>
          <w:rFonts w:asciiTheme="minorHAnsi" w:hAnsiTheme="minorHAnsi" w:cs="Arial"/>
        </w:rPr>
        <w:t xml:space="preserve"> Durante os trabalhos só será permitida manifestação oral ou escrita do representante legal ou credenciado pela empresa proponente.</w:t>
      </w:r>
    </w:p>
    <w:p w:rsidR="003A7776" w:rsidRPr="00E72158" w:rsidRDefault="003A7776" w:rsidP="003A7776">
      <w:pPr>
        <w:pStyle w:val="Ttulo1"/>
        <w:ind w:right="284"/>
        <w:jc w:val="left"/>
        <w:rPr>
          <w:rFonts w:asciiTheme="minorHAnsi" w:hAnsiTheme="minorHAnsi" w:cs="Arial"/>
          <w:b w:val="0"/>
          <w:snapToGrid/>
          <w:color w:val="auto"/>
          <w:szCs w:val="24"/>
          <w:u w:val="none"/>
        </w:rPr>
      </w:pPr>
      <w:bookmarkStart w:id="5" w:name="_Toc308183729"/>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06- DO RECEBIMENTO E JULGAMENTO DOS DOCUMENTOS DE HABILITAÇÃO E PROPOSTAS</w:t>
      </w:r>
      <w:bookmarkEnd w:id="5"/>
      <w:r w:rsidRPr="00E72158">
        <w:rPr>
          <w:rFonts w:asciiTheme="minorHAnsi" w:hAnsiTheme="minorHAnsi" w:cs="Arial"/>
          <w:i/>
          <w:szCs w:val="24"/>
        </w:rPr>
        <w:t xml:space="preserve">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lastRenderedPageBreak/>
        <w:t>6.1</w:t>
      </w:r>
      <w:r w:rsidRPr="00E72158">
        <w:rPr>
          <w:rFonts w:asciiTheme="minorHAnsi" w:hAnsiTheme="minorHAnsi" w:cs="Arial"/>
        </w:rPr>
        <w:t>. No dia, hora e local designados neste</w:t>
      </w:r>
      <w:proofErr w:type="gramStart"/>
      <w:r w:rsidRPr="00E72158">
        <w:rPr>
          <w:rFonts w:asciiTheme="minorHAnsi" w:hAnsiTheme="minorHAnsi" w:cs="Arial"/>
        </w:rPr>
        <w:t xml:space="preserve">  </w:t>
      </w:r>
      <w:proofErr w:type="gramEnd"/>
      <w:r w:rsidRPr="00E72158">
        <w:rPr>
          <w:rFonts w:asciiTheme="minorHAnsi" w:hAnsiTheme="minorHAnsi" w:cs="Arial"/>
        </w:rPr>
        <w:t>edital,  na presença dos  licitantes e demais  pessoas   que queiram assistir ao ato, a Comissão  Permanente  de  Licitação, processará a  análise  e julgamento   dos  documentos  e  propostas  de  preços.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6.2</w:t>
      </w:r>
      <w:r w:rsidRPr="00E72158">
        <w:rPr>
          <w:rFonts w:asciiTheme="minorHAnsi" w:hAnsiTheme="minorHAnsi" w:cs="Arial"/>
        </w:rPr>
        <w:t>. Serão abertos primeiramente os</w:t>
      </w:r>
      <w:proofErr w:type="gramStart"/>
      <w:r w:rsidRPr="00E72158">
        <w:rPr>
          <w:rFonts w:asciiTheme="minorHAnsi" w:hAnsiTheme="minorHAnsi" w:cs="Arial"/>
        </w:rPr>
        <w:t xml:space="preserve">  </w:t>
      </w:r>
      <w:proofErr w:type="gramEnd"/>
      <w:r w:rsidRPr="00E72158">
        <w:rPr>
          <w:rFonts w:asciiTheme="minorHAnsi" w:hAnsiTheme="minorHAnsi" w:cs="Arial"/>
        </w:rPr>
        <w:t>envelopes  contendo  a   documentação  de  habilitação. E, caso a Comissão Permanente de Licitação julgue necessário,</w:t>
      </w:r>
      <w:proofErr w:type="gramStart"/>
      <w:r w:rsidRPr="00E72158">
        <w:rPr>
          <w:rFonts w:asciiTheme="minorHAnsi" w:hAnsiTheme="minorHAnsi" w:cs="Arial"/>
        </w:rPr>
        <w:t xml:space="preserve">  </w:t>
      </w:r>
      <w:proofErr w:type="gramEnd"/>
      <w:r w:rsidRPr="00E72158">
        <w:rPr>
          <w:rFonts w:asciiTheme="minorHAnsi" w:hAnsiTheme="minorHAnsi" w:cs="Arial"/>
        </w:rPr>
        <w:t>poderá suspender a  reunião  para análise da documentação de habilitação, e  realizar  diligências  e  consultas, marcando  nova  data  e   horário   para  prosseguimento dos trabalhos, comunicando  sua  decisão aos  licitantes;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6.3</w:t>
      </w:r>
      <w:r w:rsidRPr="00E72158">
        <w:rPr>
          <w:rFonts w:asciiTheme="minorHAnsi" w:hAnsiTheme="minorHAnsi" w:cs="Arial"/>
        </w:rPr>
        <w:t>. Ocorrendo a</w:t>
      </w:r>
      <w:proofErr w:type="gramStart"/>
      <w:r w:rsidRPr="00E72158">
        <w:rPr>
          <w:rFonts w:asciiTheme="minorHAnsi" w:hAnsiTheme="minorHAnsi" w:cs="Arial"/>
        </w:rPr>
        <w:t xml:space="preserve">  </w:t>
      </w:r>
      <w:proofErr w:type="gramEnd"/>
      <w:r w:rsidRPr="00E72158">
        <w:rPr>
          <w:rFonts w:asciiTheme="minorHAnsi" w:hAnsiTheme="minorHAnsi" w:cs="Arial"/>
        </w:rPr>
        <w:t>hipótese prevista no item anterior, todos os  documentos  e  os envelopes  que  tenham as propostas, devidamente fechados, deverão ser devidamente  rubricados  pela Comissão Permanente de Licitação e licitantes  presentes, ficando  em   poder  daquela   até que seja  decidida  a  habilitação;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6.4</w:t>
      </w:r>
      <w:r w:rsidRPr="00E72158">
        <w:rPr>
          <w:rFonts w:asciiTheme="minorHAnsi" w:hAnsiTheme="minorHAnsi" w:cs="Arial"/>
        </w:rPr>
        <w:t>. A</w:t>
      </w:r>
      <w:proofErr w:type="gramStart"/>
      <w:r w:rsidRPr="00E72158">
        <w:rPr>
          <w:rFonts w:asciiTheme="minorHAnsi" w:hAnsiTheme="minorHAnsi" w:cs="Arial"/>
        </w:rPr>
        <w:t xml:space="preserve">  </w:t>
      </w:r>
      <w:proofErr w:type="gramEnd"/>
      <w:r w:rsidRPr="00E72158">
        <w:rPr>
          <w:rFonts w:asciiTheme="minorHAnsi" w:hAnsiTheme="minorHAnsi" w:cs="Arial"/>
        </w:rPr>
        <w:t>comissão    manterá   em   seu   poder   as   propostas   das   licitantes   inabilitadas,  com os   envelopes  N.º  2  (  Proposta  de Preços  )  devidamente  fechados e  rubricados, até o término   recursal,  de que trata  o  inciso I,  art.  109,  da  Lei  N.º  8.666/93;</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6.5</w:t>
      </w:r>
      <w:r w:rsidRPr="00E72158">
        <w:rPr>
          <w:rFonts w:asciiTheme="minorHAnsi" w:hAnsiTheme="minorHAnsi" w:cs="Arial"/>
        </w:rPr>
        <w:t>. Da</w:t>
      </w:r>
      <w:proofErr w:type="gramStart"/>
      <w:r w:rsidRPr="00E72158">
        <w:rPr>
          <w:rFonts w:asciiTheme="minorHAnsi" w:hAnsiTheme="minorHAnsi" w:cs="Arial"/>
        </w:rPr>
        <w:t xml:space="preserve">  </w:t>
      </w:r>
      <w:proofErr w:type="gramEnd"/>
      <w:r w:rsidRPr="00E72158">
        <w:rPr>
          <w:rFonts w:asciiTheme="minorHAnsi" w:hAnsiTheme="minorHAnsi" w:cs="Arial"/>
        </w:rPr>
        <w:t>reunião para recebimento  e  abertura  dos  documentos de habilitação e  proposta,   será lavrada   ata,   que   mencionará   todas   as   licitantes, os  documentos e as propostas apresentadas, as reclamações e impugnações   feitas ,   bem como  as demais ocorrências que interessem ao julgamento da licitação,  cuja Ata,  será assinada pelos membros da Comissão Permanente De Licitação e por todas as licitantes presentes;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6.5.1</w:t>
      </w:r>
      <w:r w:rsidRPr="00E72158">
        <w:rPr>
          <w:rFonts w:asciiTheme="minorHAnsi" w:hAnsiTheme="minorHAnsi" w:cs="Arial"/>
        </w:rPr>
        <w:t xml:space="preserve">.  </w:t>
      </w:r>
      <w:r w:rsidRPr="003F7E2A">
        <w:rPr>
          <w:rFonts w:asciiTheme="minorHAnsi" w:hAnsiTheme="minorHAnsi" w:cs="Arial"/>
          <w:b/>
        </w:rPr>
        <w:t>Não serão levadas em consideração as declarações feitas posteriormente</w:t>
      </w:r>
      <w:r w:rsidRPr="00E72158">
        <w:rPr>
          <w:rFonts w:asciiTheme="minorHAnsi" w:hAnsiTheme="minorHAnsi" w:cs="Arial"/>
        </w:rPr>
        <w:t>;</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6.6.</w:t>
      </w:r>
      <w:r w:rsidRPr="00E72158">
        <w:rPr>
          <w:rFonts w:asciiTheme="minorHAnsi" w:hAnsiTheme="minorHAnsi" w:cs="Arial"/>
        </w:rPr>
        <w:t xml:space="preserve"> Não havendo licitante inabilitada ou se todas as inabilitadas manifestarem desistência, expressamente,</w:t>
      </w:r>
      <w:proofErr w:type="gramStart"/>
      <w:r w:rsidRPr="00E72158">
        <w:rPr>
          <w:rFonts w:asciiTheme="minorHAnsi" w:hAnsiTheme="minorHAnsi" w:cs="Arial"/>
        </w:rPr>
        <w:t xml:space="preserve">  </w:t>
      </w:r>
      <w:proofErr w:type="gramEnd"/>
      <w:r w:rsidRPr="00E72158">
        <w:rPr>
          <w:rFonts w:asciiTheme="minorHAnsi" w:hAnsiTheme="minorHAnsi" w:cs="Arial"/>
        </w:rPr>
        <w:t>em interpor recurso,  intenção  essa que deverá constar do termo de renuncia do prazo recursal , assinada por todas as licitantes  presentes,  proceder-se-á a imediata abertura  dos envelopes  contendo  as  propostas das  empresas  habilitadas, sendo as  mesmas  rubricadas folha por  folha  por  todas  as  participantes,   na   presença  da  Comissão   Permanente de Licitação, que, igualmente, as rubricara;</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6.7</w:t>
      </w:r>
      <w:r w:rsidRPr="00E72158">
        <w:rPr>
          <w:rFonts w:asciiTheme="minorHAnsi" w:hAnsiTheme="minorHAnsi" w:cs="Arial"/>
        </w:rPr>
        <w:t>. O</w:t>
      </w:r>
      <w:proofErr w:type="gramStart"/>
      <w:r w:rsidRPr="00E72158">
        <w:rPr>
          <w:rFonts w:asciiTheme="minorHAnsi" w:hAnsiTheme="minorHAnsi" w:cs="Arial"/>
        </w:rPr>
        <w:t xml:space="preserve">  </w:t>
      </w:r>
      <w:proofErr w:type="gramEnd"/>
      <w:r w:rsidRPr="00E72158">
        <w:rPr>
          <w:rFonts w:asciiTheme="minorHAnsi" w:hAnsiTheme="minorHAnsi" w:cs="Arial"/>
        </w:rPr>
        <w:t>não  comparecimento da licitante ao ato de abertura da proposta, ou  falta de sua assinatura   na respectiva Ata, implicará em aceitação das decisões da Comissão Permanente de Licitação;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6.8.</w:t>
      </w:r>
      <w:r w:rsidRPr="00E72158">
        <w:rPr>
          <w:rFonts w:asciiTheme="minorHAnsi" w:hAnsiTheme="minorHAnsi" w:cs="Arial"/>
        </w:rPr>
        <w:t xml:space="preserve"> Depois da hora marcada para recebimento dos documentos e proposta, nenhum documento ou proposta será recebido pela Comissão Permanente de Licitação;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lastRenderedPageBreak/>
        <w:t>6.9</w:t>
      </w:r>
      <w:r w:rsidRPr="00E72158">
        <w:rPr>
          <w:rFonts w:asciiTheme="minorHAnsi" w:hAnsiTheme="minorHAnsi" w:cs="Arial"/>
        </w:rPr>
        <w:t>. Fica sem o direito de reclamar contra o processamento da presente licitação o licitante que se recusar a rubricar as propostas apresentadas ou, no caso de ocorrer o previsto no item 6.7, houver assinado a Ata.</w:t>
      </w:r>
    </w:p>
    <w:p w:rsidR="003A7776" w:rsidRPr="00E72158" w:rsidRDefault="003A7776" w:rsidP="003A7776">
      <w:pPr>
        <w:pStyle w:val="Ttulo1"/>
        <w:ind w:right="284"/>
        <w:jc w:val="left"/>
        <w:rPr>
          <w:rFonts w:asciiTheme="minorHAnsi" w:hAnsiTheme="minorHAnsi" w:cs="Arial"/>
          <w:b w:val="0"/>
          <w:snapToGrid/>
          <w:color w:val="auto"/>
          <w:szCs w:val="24"/>
          <w:u w:val="none"/>
        </w:rPr>
      </w:pPr>
      <w:bookmarkStart w:id="6" w:name="_Toc308183730"/>
    </w:p>
    <w:p w:rsidR="003A7776" w:rsidRPr="00E72158" w:rsidRDefault="003A7776" w:rsidP="003A7776">
      <w:pPr>
        <w:pStyle w:val="Ttulo1"/>
        <w:ind w:right="284"/>
        <w:jc w:val="left"/>
        <w:rPr>
          <w:rFonts w:asciiTheme="minorHAnsi" w:hAnsiTheme="minorHAnsi" w:cs="Arial"/>
          <w:b w:val="0"/>
          <w:snapToGrid/>
          <w:color w:val="auto"/>
          <w:szCs w:val="24"/>
          <w:u w:val="none"/>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07- DOS CRITÉRIOS DE JULGAMENTO E ADJUDICAÇÃO</w:t>
      </w:r>
      <w:bookmarkEnd w:id="6"/>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7.1.</w:t>
      </w:r>
      <w:r w:rsidRPr="00E72158">
        <w:rPr>
          <w:rFonts w:asciiTheme="minorHAnsi" w:hAnsiTheme="minorHAnsi" w:cs="Arial"/>
        </w:rPr>
        <w:t xml:space="preserve"> Será considerada vencedora a licitante que apresentar a proposta de acordo com as especificações deste Edital e seus anexos, e ofertar em </w:t>
      </w:r>
      <w:r w:rsidRPr="00E72158">
        <w:rPr>
          <w:rFonts w:asciiTheme="minorHAnsi" w:hAnsiTheme="minorHAnsi" w:cs="Arial"/>
          <w:b/>
        </w:rPr>
        <w:t xml:space="preserve"> </w:t>
      </w:r>
      <w:fldSimple w:instr=" DOCVARIABLE &quot;FormaJulgamento&quot; \* MERGEFORMAT ">
        <w:r w:rsidRPr="00E72158">
          <w:rPr>
            <w:rFonts w:asciiTheme="minorHAnsi" w:hAnsiTheme="minorHAnsi" w:cs="Arial"/>
            <w:b/>
          </w:rPr>
          <w:t>REGIME DE EMPREITADA GLOBAL</w:t>
        </w:r>
      </w:fldSimple>
      <w:r w:rsidRPr="00E72158">
        <w:rPr>
          <w:rFonts w:asciiTheme="minorHAnsi" w:hAnsiTheme="minorHAnsi" w:cs="Arial"/>
          <w:b/>
        </w:rPr>
        <w:t xml:space="preserve"> e MENOR PREÇO.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7.1.2.</w:t>
      </w:r>
      <w:r w:rsidRPr="00E72158">
        <w:rPr>
          <w:rFonts w:asciiTheme="minorHAnsi" w:hAnsiTheme="minorHAnsi" w:cs="Arial"/>
        </w:rPr>
        <w:t xml:space="preserve"> Havendo discordância entre o valor unitário e o total, prevalecerá sempre o unitário.</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                                    </w:t>
      </w: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7.2. </w:t>
      </w:r>
      <w:r w:rsidRPr="00E72158">
        <w:rPr>
          <w:rFonts w:asciiTheme="minorHAnsi" w:hAnsiTheme="minorHAnsi" w:cs="Arial"/>
        </w:rPr>
        <w:t xml:space="preserve">A seu exclusivo critério, o Município de Agrolândia, poderá aceitar propostas em que se verifiquem erros de cálculos, mas reservando-se o direito de corrigi-los na forma seguinte: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7.2.1. </w:t>
      </w:r>
      <w:r w:rsidRPr="00E72158">
        <w:rPr>
          <w:rFonts w:asciiTheme="minorHAnsi" w:hAnsiTheme="minorHAnsi" w:cs="Arial"/>
        </w:rPr>
        <w:t xml:space="preserve">Erro na transcrição das quantidades da relação fornecida para a proposta: o produto será corrigido devidamente, mantendo-se o preço unitário e corrigindo-se a quantidade e o total.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 xml:space="preserve">7.2.2. </w:t>
      </w:r>
      <w:r w:rsidRPr="00E72158">
        <w:rPr>
          <w:rFonts w:asciiTheme="minorHAnsi" w:hAnsiTheme="minorHAnsi" w:cs="Arial"/>
        </w:rPr>
        <w:t>Erro da multiplicação de preço unitário pela quantidade correspondente: será retificado, mantendo-se o preço unitário e a quantidade, e corrigindo-se o produto.</w:t>
      </w:r>
      <w:r w:rsidRPr="00E72158">
        <w:rPr>
          <w:rFonts w:asciiTheme="minorHAnsi" w:hAnsiTheme="minorHAnsi" w:cs="Arial"/>
          <w:b/>
        </w:rPr>
        <w:t xml:space="preserve">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7.2.3. </w:t>
      </w:r>
      <w:proofErr w:type="gramStart"/>
      <w:r w:rsidRPr="00E72158">
        <w:rPr>
          <w:rFonts w:asciiTheme="minorHAnsi" w:hAnsiTheme="minorHAnsi" w:cs="Arial"/>
        </w:rPr>
        <w:t>a</w:t>
      </w:r>
      <w:proofErr w:type="gramEnd"/>
      <w:r w:rsidRPr="00E72158">
        <w:rPr>
          <w:rFonts w:asciiTheme="minorHAnsi" w:hAnsiTheme="minorHAnsi" w:cs="Arial"/>
        </w:rPr>
        <w:t xml:space="preserve"> Comissão de Licitação terá autoridade bastante para proceder a tais correções, com ressalva do Presidente da Comissão, ou de quem venha este a delegar tal encargo. </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7.3.</w:t>
      </w:r>
      <w:r w:rsidRPr="00E72158">
        <w:rPr>
          <w:rFonts w:asciiTheme="minorHAnsi" w:hAnsiTheme="minorHAnsi" w:cs="Arial"/>
        </w:rPr>
        <w:t xml:space="preserve"> Atendidas as condições de julgamento, a adjudicação será feita a uma única ou mais empresas. </w:t>
      </w:r>
    </w:p>
    <w:p w:rsidR="003A7776" w:rsidRPr="00E72158" w:rsidRDefault="003A7776" w:rsidP="003A7776">
      <w:pPr>
        <w:ind w:right="284"/>
        <w:jc w:val="both"/>
        <w:rPr>
          <w:rFonts w:asciiTheme="minorHAnsi" w:hAnsiTheme="minorHAnsi" w:cs="Arial"/>
          <w:b/>
        </w:rPr>
      </w:pPr>
    </w:p>
    <w:p w:rsidR="003A7776" w:rsidRPr="00E72158" w:rsidRDefault="003A7776" w:rsidP="003A7776">
      <w:pPr>
        <w:autoSpaceDE w:val="0"/>
        <w:autoSpaceDN w:val="0"/>
        <w:adjustRightInd w:val="0"/>
        <w:spacing w:after="120"/>
        <w:ind w:right="284"/>
        <w:jc w:val="both"/>
        <w:rPr>
          <w:rFonts w:asciiTheme="minorHAnsi" w:hAnsiTheme="minorHAnsi" w:cs="Arial"/>
        </w:rPr>
      </w:pPr>
      <w:r w:rsidRPr="00E72158">
        <w:rPr>
          <w:rFonts w:asciiTheme="minorHAnsi" w:hAnsiTheme="minorHAnsi" w:cs="Arial"/>
          <w:b/>
        </w:rPr>
        <w:t xml:space="preserve">7.4. </w:t>
      </w:r>
      <w:r w:rsidRPr="00E72158">
        <w:rPr>
          <w:rFonts w:asciiTheme="minorHAnsi" w:hAnsiTheme="minorHAnsi" w:cs="Arial"/>
        </w:rPr>
        <w:t>Serão desclassificadas as propostas de preços que não</w:t>
      </w:r>
      <w:proofErr w:type="gramStart"/>
      <w:r w:rsidRPr="00E72158">
        <w:rPr>
          <w:rFonts w:asciiTheme="minorHAnsi" w:hAnsiTheme="minorHAnsi" w:cs="Arial"/>
        </w:rPr>
        <w:t xml:space="preserve">  </w:t>
      </w:r>
      <w:proofErr w:type="gramEnd"/>
      <w:r w:rsidRPr="00E72158">
        <w:rPr>
          <w:rFonts w:asciiTheme="minorHAnsi" w:hAnsiTheme="minorHAnsi" w:cs="Arial"/>
        </w:rPr>
        <w:t>atendam as especificações e as exigências contidas neste Edital e seus anexos,  bem  como aquelas com valor excessivo, sendo assim consideradas aquelas cujos valores sejam superiores dentre os seguintes valores: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 xml:space="preserve">I </w:t>
      </w:r>
      <w:r w:rsidRPr="00E72158">
        <w:rPr>
          <w:rFonts w:asciiTheme="minorHAnsi" w:hAnsiTheme="minorHAnsi" w:cs="Arial"/>
        </w:rPr>
        <w:t>-</w:t>
      </w:r>
      <w:proofErr w:type="gramStart"/>
      <w:r w:rsidRPr="00E72158">
        <w:rPr>
          <w:rFonts w:asciiTheme="minorHAnsi" w:hAnsiTheme="minorHAnsi" w:cs="Arial"/>
        </w:rPr>
        <w:t xml:space="preserve"> </w:t>
      </w:r>
      <w:r w:rsidRPr="00E72158">
        <w:rPr>
          <w:rFonts w:asciiTheme="minorHAnsi" w:hAnsiTheme="minorHAnsi" w:cs="Arial"/>
          <w:b/>
        </w:rPr>
        <w:t xml:space="preserve"> </w:t>
      </w:r>
      <w:proofErr w:type="gramEnd"/>
      <w:r w:rsidRPr="00E72158">
        <w:rPr>
          <w:rFonts w:asciiTheme="minorHAnsi" w:hAnsiTheme="minorHAnsi" w:cs="Arial"/>
          <w:b/>
        </w:rPr>
        <w:t>Preços a cima do valor global do projeto de engenharia.</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7.5.</w:t>
      </w:r>
      <w:r w:rsidRPr="00E72158">
        <w:rPr>
          <w:rFonts w:asciiTheme="minorHAnsi" w:hAnsiTheme="minorHAnsi" w:cs="Arial"/>
        </w:rPr>
        <w:t xml:space="preserve"> No</w:t>
      </w:r>
      <w:proofErr w:type="gramStart"/>
      <w:r w:rsidRPr="00E72158">
        <w:rPr>
          <w:rFonts w:asciiTheme="minorHAnsi" w:hAnsiTheme="minorHAnsi" w:cs="Arial"/>
        </w:rPr>
        <w:t xml:space="preserve">  </w:t>
      </w:r>
      <w:proofErr w:type="gramEnd"/>
      <w:r w:rsidRPr="00E72158">
        <w:rPr>
          <w:rFonts w:asciiTheme="minorHAnsi" w:hAnsiTheme="minorHAnsi" w:cs="Arial"/>
        </w:rPr>
        <w:t>caso de todos os licitantes serem inabilitados ou todas as propostas forem   desclassificadas, a Administração poderá fixar aos licitantes, o prazo de 08 (oito) dias úteis, para apresentação de nova documentação ou de novas ofertas, respeitando o disposto no parágrafo único, do artigo 48, da Lei Nº 8.666/93 e alterações posteriores.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lastRenderedPageBreak/>
        <w:t>7.6.</w:t>
      </w:r>
      <w:r w:rsidRPr="00E72158">
        <w:rPr>
          <w:rFonts w:asciiTheme="minorHAnsi" w:hAnsiTheme="minorHAnsi" w:cs="Arial"/>
        </w:rPr>
        <w:t xml:space="preserve"> No caso de absoluta igualdade de condições entre 02 (duas)</w:t>
      </w:r>
      <w:proofErr w:type="gramStart"/>
      <w:r w:rsidRPr="00E72158">
        <w:rPr>
          <w:rFonts w:asciiTheme="minorHAnsi" w:hAnsiTheme="minorHAnsi" w:cs="Arial"/>
        </w:rPr>
        <w:t xml:space="preserve">  </w:t>
      </w:r>
      <w:proofErr w:type="gramEnd"/>
      <w:r w:rsidRPr="00E72158">
        <w:rPr>
          <w:rFonts w:asciiTheme="minorHAnsi" w:hAnsiTheme="minorHAnsi" w:cs="Arial"/>
        </w:rPr>
        <w:t>ou mais  propostas e preços,  a decisão será por sorteio, em ato público, na presença das licitantes interessadas,  obedecido o parágrafo 2</w:t>
      </w:r>
      <w:r w:rsidRPr="00E72158">
        <w:rPr>
          <w:rFonts w:asciiTheme="minorHAnsi" w:hAnsiTheme="minorHAnsi" w:cs="Arial"/>
          <w:vertAlign w:val="superscript"/>
        </w:rPr>
        <w:t>o</w:t>
      </w:r>
      <w:r w:rsidRPr="00E72158">
        <w:rPr>
          <w:rFonts w:asciiTheme="minorHAnsi" w:hAnsiTheme="minorHAnsi" w:cs="Arial"/>
        </w:rPr>
        <w:t>.,  do Artigo 3</w:t>
      </w:r>
      <w:r w:rsidRPr="00E72158">
        <w:rPr>
          <w:rFonts w:asciiTheme="minorHAnsi" w:hAnsiTheme="minorHAnsi" w:cs="Arial"/>
          <w:vertAlign w:val="superscript"/>
        </w:rPr>
        <w:t>o</w:t>
      </w:r>
      <w:r w:rsidRPr="00E72158">
        <w:rPr>
          <w:rFonts w:asciiTheme="minorHAnsi" w:hAnsiTheme="minorHAnsi" w:cs="Arial"/>
        </w:rPr>
        <w:t>.,  e Parágrafo 2</w:t>
      </w:r>
      <w:r w:rsidRPr="00E72158">
        <w:rPr>
          <w:rFonts w:asciiTheme="minorHAnsi" w:hAnsiTheme="minorHAnsi" w:cs="Arial"/>
          <w:vertAlign w:val="superscript"/>
        </w:rPr>
        <w:t>o</w:t>
      </w:r>
      <w:r w:rsidRPr="00E72158">
        <w:rPr>
          <w:rFonts w:asciiTheme="minorHAnsi" w:hAnsiTheme="minorHAnsi" w:cs="Arial"/>
        </w:rPr>
        <w:t>.,  do Artigo 45, da Lei Nº 8.666/93.</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7.7.</w:t>
      </w:r>
      <w:r w:rsidRPr="00E72158">
        <w:rPr>
          <w:rFonts w:asciiTheme="minorHAnsi" w:hAnsiTheme="minorHAnsi" w:cs="Arial"/>
        </w:rPr>
        <w:t xml:space="preserve"> No caso de empate, real ou ficto, entre duas ou mais proposta, será assegurada, nos termos da Lei Complementar nº 123/06, a preferência de contratação para as microempresas e empresas de </w:t>
      </w:r>
      <w:proofErr w:type="gramStart"/>
      <w:r w:rsidRPr="00E72158">
        <w:rPr>
          <w:rFonts w:asciiTheme="minorHAnsi" w:hAnsiTheme="minorHAnsi" w:cs="Arial"/>
        </w:rPr>
        <w:t>pequeno porte beneficiárias do regime diferenciado e favorecido, nos termos que se seguem</w:t>
      </w:r>
      <w:proofErr w:type="gramEnd"/>
      <w:r w:rsidRPr="00E72158">
        <w:rPr>
          <w:rFonts w:asciiTheme="minorHAnsi" w:hAnsiTheme="minorHAnsi" w:cs="Arial"/>
        </w:rPr>
        <w:t>:</w:t>
      </w:r>
    </w:p>
    <w:p w:rsidR="003A7776" w:rsidRPr="00E72158" w:rsidRDefault="003A7776" w:rsidP="003A7776">
      <w:pPr>
        <w:autoSpaceDE w:val="0"/>
        <w:autoSpaceDN w:val="0"/>
        <w:adjustRightInd w:val="0"/>
        <w:ind w:right="284"/>
        <w:jc w:val="both"/>
        <w:rPr>
          <w:rFonts w:asciiTheme="minorHAnsi" w:hAnsiTheme="minorHAnsi" w:cs="Arial"/>
          <w:b/>
          <w:bCs/>
        </w:rPr>
      </w:pPr>
    </w:p>
    <w:p w:rsidR="003A7776" w:rsidRPr="00E72158" w:rsidRDefault="003A7776" w:rsidP="003A7776">
      <w:pPr>
        <w:autoSpaceDE w:val="0"/>
        <w:autoSpaceDN w:val="0"/>
        <w:adjustRightInd w:val="0"/>
        <w:ind w:right="284"/>
        <w:jc w:val="both"/>
        <w:rPr>
          <w:rFonts w:asciiTheme="minorHAnsi" w:hAnsiTheme="minorHAnsi" w:cs="Arial"/>
        </w:rPr>
      </w:pPr>
      <w:r w:rsidRPr="00E72158">
        <w:rPr>
          <w:rFonts w:asciiTheme="minorHAnsi" w:hAnsiTheme="minorHAnsi" w:cs="Arial"/>
          <w:b/>
          <w:bCs/>
        </w:rPr>
        <w:t>7.8.</w:t>
      </w:r>
      <w:r w:rsidRPr="00E72158">
        <w:rPr>
          <w:rFonts w:asciiTheme="minorHAnsi" w:hAnsiTheme="minorHAnsi" w:cs="Arial"/>
          <w:bCs/>
        </w:rPr>
        <w:t xml:space="preserve"> </w:t>
      </w:r>
      <w:r w:rsidRPr="00E72158">
        <w:rPr>
          <w:rFonts w:asciiTheme="minorHAnsi" w:hAnsiTheme="minorHAnsi" w:cs="Arial"/>
          <w:b/>
          <w:bCs/>
        </w:rPr>
        <w:t xml:space="preserve"> </w:t>
      </w:r>
      <w:r w:rsidRPr="00E72158">
        <w:rPr>
          <w:rFonts w:asciiTheme="minorHAnsi" w:hAnsiTheme="minorHAnsi" w:cs="Arial"/>
        </w:rPr>
        <w:t xml:space="preserve">Entende-se por </w:t>
      </w:r>
      <w:r w:rsidRPr="00E72158">
        <w:rPr>
          <w:rFonts w:asciiTheme="minorHAnsi" w:hAnsiTheme="minorHAnsi" w:cs="Arial"/>
          <w:i/>
          <w:iCs/>
        </w:rPr>
        <w:t xml:space="preserve">empate ficto </w:t>
      </w:r>
      <w:r w:rsidRPr="00E72158">
        <w:rPr>
          <w:rFonts w:asciiTheme="minorHAnsi" w:hAnsiTheme="minorHAnsi" w:cs="Arial"/>
        </w:rPr>
        <w:t xml:space="preserve">a situação em que as propostas apresentadas pelas microempresas e empresas de pequeno porte sejam até 10% (dez por cento) superiores à proposta mais bem classificada, e </w:t>
      </w:r>
      <w:r w:rsidRPr="00E72158">
        <w:rPr>
          <w:rFonts w:asciiTheme="minorHAnsi" w:hAnsiTheme="minorHAnsi" w:cs="Arial"/>
          <w:i/>
          <w:iCs/>
        </w:rPr>
        <w:t xml:space="preserve">empate real </w:t>
      </w:r>
      <w:r w:rsidRPr="00E72158">
        <w:rPr>
          <w:rFonts w:asciiTheme="minorHAnsi" w:hAnsiTheme="minorHAnsi" w:cs="Arial"/>
        </w:rPr>
        <w:t>as que sejam iguais.</w:t>
      </w:r>
    </w:p>
    <w:p w:rsidR="003A7776" w:rsidRPr="00E72158" w:rsidRDefault="003A7776" w:rsidP="003A7776">
      <w:pPr>
        <w:autoSpaceDE w:val="0"/>
        <w:autoSpaceDN w:val="0"/>
        <w:adjustRightInd w:val="0"/>
        <w:ind w:right="284"/>
        <w:jc w:val="both"/>
        <w:rPr>
          <w:rFonts w:asciiTheme="minorHAnsi" w:hAnsiTheme="minorHAnsi" w:cs="Arial"/>
        </w:rPr>
      </w:pPr>
    </w:p>
    <w:p w:rsidR="003A7776" w:rsidRPr="00E72158" w:rsidRDefault="003A7776" w:rsidP="003A7776">
      <w:pPr>
        <w:autoSpaceDE w:val="0"/>
        <w:autoSpaceDN w:val="0"/>
        <w:adjustRightInd w:val="0"/>
        <w:ind w:right="284"/>
        <w:jc w:val="both"/>
        <w:rPr>
          <w:rFonts w:asciiTheme="minorHAnsi" w:hAnsiTheme="minorHAnsi" w:cs="Arial"/>
        </w:rPr>
      </w:pPr>
      <w:r w:rsidRPr="00E72158">
        <w:rPr>
          <w:rFonts w:asciiTheme="minorHAnsi" w:hAnsiTheme="minorHAnsi" w:cs="Arial"/>
          <w:b/>
          <w:bCs/>
        </w:rPr>
        <w:t>7.9.</w:t>
      </w:r>
      <w:r w:rsidRPr="00E72158">
        <w:rPr>
          <w:rFonts w:asciiTheme="minorHAnsi" w:hAnsiTheme="minorHAnsi" w:cs="Arial"/>
          <w:bCs/>
        </w:rPr>
        <w:t xml:space="preserve"> </w:t>
      </w:r>
      <w:r w:rsidRPr="00E72158">
        <w:rPr>
          <w:rFonts w:asciiTheme="minorHAnsi" w:hAnsiTheme="minorHAnsi" w:cs="Arial"/>
          <w:b/>
          <w:bCs/>
        </w:rPr>
        <w:t xml:space="preserve"> </w:t>
      </w:r>
      <w:r w:rsidRPr="00E72158">
        <w:rPr>
          <w:rFonts w:asciiTheme="minorHAnsi" w:hAnsiTheme="minorHAnsi" w:cs="Arial"/>
        </w:rPr>
        <w:t>Em qualquer destas hipóteses, a microempresa ou empresa de pequeno porte melhor classificada poderá apresentar proposta de preço inferior àquela considerada vencedora do certame, situação em que será adjudicado em seu favor o objeto licitado.</w:t>
      </w:r>
    </w:p>
    <w:p w:rsidR="003A7776" w:rsidRPr="00E72158" w:rsidRDefault="003A7776" w:rsidP="003A7776">
      <w:pPr>
        <w:autoSpaceDE w:val="0"/>
        <w:autoSpaceDN w:val="0"/>
        <w:adjustRightInd w:val="0"/>
        <w:ind w:right="284"/>
        <w:jc w:val="both"/>
        <w:rPr>
          <w:rFonts w:asciiTheme="minorHAnsi" w:hAnsiTheme="minorHAnsi" w:cs="Arial"/>
        </w:rPr>
      </w:pPr>
    </w:p>
    <w:p w:rsidR="003A7776" w:rsidRPr="00E72158" w:rsidRDefault="003A7776" w:rsidP="003A7776">
      <w:pPr>
        <w:autoSpaceDE w:val="0"/>
        <w:autoSpaceDN w:val="0"/>
        <w:adjustRightInd w:val="0"/>
        <w:ind w:right="284"/>
        <w:jc w:val="both"/>
        <w:rPr>
          <w:rFonts w:asciiTheme="minorHAnsi" w:hAnsiTheme="minorHAnsi" w:cs="Arial"/>
        </w:rPr>
      </w:pPr>
      <w:r w:rsidRPr="00E72158">
        <w:rPr>
          <w:rFonts w:asciiTheme="minorHAnsi" w:hAnsiTheme="minorHAnsi" w:cs="Arial"/>
          <w:b/>
          <w:bCs/>
        </w:rPr>
        <w:t xml:space="preserve"> 7.10. </w:t>
      </w:r>
      <w:r w:rsidRPr="00E72158">
        <w:rPr>
          <w:rFonts w:asciiTheme="minorHAnsi" w:hAnsiTheme="minorHAnsi" w:cs="Arial"/>
        </w:rPr>
        <w:t xml:space="preserve">No caso de as microempresas e empresas de pequeno porte </w:t>
      </w:r>
      <w:proofErr w:type="gramStart"/>
      <w:r w:rsidRPr="00E72158">
        <w:rPr>
          <w:rFonts w:asciiTheme="minorHAnsi" w:hAnsiTheme="minorHAnsi" w:cs="Arial"/>
        </w:rPr>
        <w:t>apresentarem</w:t>
      </w:r>
      <w:proofErr w:type="gramEnd"/>
      <w:r w:rsidRPr="00E72158">
        <w:rPr>
          <w:rFonts w:asciiTheme="minorHAnsi" w:hAnsiTheme="minorHAnsi" w:cs="Arial"/>
        </w:rPr>
        <w:t xml:space="preserve"> preços iguais, será realizado sorteio entre elas para que se identifique aquela que primeiro poderá apresentar melhor oferta.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7.11.</w:t>
      </w:r>
      <w:r w:rsidRPr="00E72158">
        <w:rPr>
          <w:rFonts w:asciiTheme="minorHAnsi" w:hAnsiTheme="minorHAnsi" w:cs="Arial"/>
        </w:rPr>
        <w:t xml:space="preserve"> Não será levada em consideração para efeito de julgamento, a proposta que contenha vantagem não prevista no edital.</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7.12.</w:t>
      </w:r>
      <w:r w:rsidRPr="00E72158">
        <w:rPr>
          <w:rFonts w:asciiTheme="minorHAnsi" w:hAnsiTheme="minorHAnsi" w:cs="Arial"/>
        </w:rPr>
        <w:t xml:space="preserve"> Caberá a Comissão Permanente de Licitação</w:t>
      </w:r>
      <w:proofErr w:type="gramStart"/>
      <w:r w:rsidRPr="00E72158">
        <w:rPr>
          <w:rFonts w:asciiTheme="minorHAnsi" w:hAnsiTheme="minorHAnsi" w:cs="Arial"/>
        </w:rPr>
        <w:t xml:space="preserve">  </w:t>
      </w:r>
      <w:proofErr w:type="gramEnd"/>
      <w:r w:rsidRPr="00E72158">
        <w:rPr>
          <w:rFonts w:asciiTheme="minorHAnsi" w:hAnsiTheme="minorHAnsi" w:cs="Arial"/>
        </w:rPr>
        <w:t>proceder  ao  julgamento da presente licitação, submetendo o seu resultado a consideração  do Prefeito Municipal,  com vistas à homologação da adjudicação;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7.13.</w:t>
      </w:r>
      <w:r w:rsidRPr="00E72158">
        <w:rPr>
          <w:rFonts w:asciiTheme="minorHAnsi" w:hAnsiTheme="minorHAnsi" w:cs="Arial"/>
        </w:rPr>
        <w:t xml:space="preserve"> A</w:t>
      </w:r>
      <w:proofErr w:type="gramStart"/>
      <w:r w:rsidRPr="00E72158">
        <w:rPr>
          <w:rFonts w:asciiTheme="minorHAnsi" w:hAnsiTheme="minorHAnsi" w:cs="Arial"/>
        </w:rPr>
        <w:t xml:space="preserve">  </w:t>
      </w:r>
      <w:proofErr w:type="gramEnd"/>
      <w:r w:rsidRPr="00E72158">
        <w:rPr>
          <w:rFonts w:asciiTheme="minorHAnsi" w:hAnsiTheme="minorHAnsi" w:cs="Arial"/>
        </w:rPr>
        <w:t>decisão  da Comissão Permanente de Licitação  somente  será considerada  definitiva, após  homologação  realizada  pelo Prefeito Municipal.</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7.14. </w:t>
      </w:r>
      <w:r w:rsidRPr="00E72158">
        <w:rPr>
          <w:rFonts w:asciiTheme="minorHAnsi" w:hAnsiTheme="minorHAnsi" w:cs="Arial"/>
        </w:rPr>
        <w:t>Em caso de desistência da primeira classificada, antes ou após a adjudicação,</w:t>
      </w:r>
      <w:proofErr w:type="gramStart"/>
      <w:r w:rsidRPr="00E72158">
        <w:rPr>
          <w:rFonts w:asciiTheme="minorHAnsi" w:hAnsiTheme="minorHAnsi" w:cs="Arial"/>
        </w:rPr>
        <w:t xml:space="preserve">  </w:t>
      </w:r>
      <w:proofErr w:type="gramEnd"/>
      <w:r w:rsidRPr="00E72158">
        <w:rPr>
          <w:rFonts w:asciiTheme="minorHAnsi" w:hAnsiTheme="minorHAnsi" w:cs="Arial"/>
        </w:rPr>
        <w:t>a Comissão Julgadora poderá convocar os demais licitantes  remanescentes,  na  ordem  de  classificação  para substituí-la  nas  mesmas condições  estabelecidas,  inclusive quanto aos preços ou revogar a licitação.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7.15.</w:t>
      </w:r>
      <w:r w:rsidRPr="00E72158">
        <w:rPr>
          <w:rFonts w:asciiTheme="minorHAnsi" w:hAnsiTheme="minorHAnsi" w:cs="Arial"/>
        </w:rPr>
        <w:t xml:space="preserve"> A Administração, até a assinatura do "Termo de Contrato", ou a qualquer tempo, poderá desclassificar a licitante vencedora, mediante</w:t>
      </w:r>
      <w:proofErr w:type="gramStart"/>
      <w:r w:rsidRPr="00E72158">
        <w:rPr>
          <w:rFonts w:asciiTheme="minorHAnsi" w:hAnsiTheme="minorHAnsi" w:cs="Arial"/>
        </w:rPr>
        <w:t xml:space="preserve">  </w:t>
      </w:r>
      <w:proofErr w:type="gramEnd"/>
      <w:r w:rsidRPr="00E72158">
        <w:rPr>
          <w:rFonts w:asciiTheme="minorHAnsi" w:hAnsiTheme="minorHAnsi" w:cs="Arial"/>
        </w:rPr>
        <w:t>despacho  fundamentado,  sem  que  caiba  direitos  a indenização ou ressarcimento e sem prejuízo de outras  sanções  cabíveis,  caso  tenha conhecimento de qualquer  circunstância  anterior ou posterior ao julgamento da licitação, que desabone sua idoneidade financeira, técnica, ou administrativa;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lastRenderedPageBreak/>
        <w:t xml:space="preserve">7.16. </w:t>
      </w:r>
      <w:r w:rsidRPr="00E72158">
        <w:rPr>
          <w:rFonts w:asciiTheme="minorHAnsi" w:hAnsiTheme="minorHAnsi" w:cs="Arial"/>
        </w:rPr>
        <w:t>Poderão</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também ser desclassificadas quaisquer  propostas  por critério  de  ordem  técnica,   administrativa  ou   jurídica, devidamente  fundamentando  sempre ao amparo do disposto nas Leis Federais </w:t>
      </w:r>
      <w:proofErr w:type="spellStart"/>
      <w:r w:rsidRPr="00E72158">
        <w:rPr>
          <w:rFonts w:asciiTheme="minorHAnsi" w:hAnsiTheme="minorHAnsi" w:cs="Arial"/>
        </w:rPr>
        <w:t>Nºs</w:t>
      </w:r>
      <w:proofErr w:type="spellEnd"/>
      <w:r w:rsidRPr="00E72158">
        <w:rPr>
          <w:rFonts w:asciiTheme="minorHAnsi" w:hAnsiTheme="minorHAnsi" w:cs="Arial"/>
        </w:rPr>
        <w:t xml:space="preserve">. 8.666/93 e 8.883/94. </w:t>
      </w:r>
    </w:p>
    <w:p w:rsidR="003A7776" w:rsidRPr="00E72158" w:rsidRDefault="003A7776" w:rsidP="003A7776">
      <w:pPr>
        <w:pStyle w:val="Ttulo1"/>
        <w:ind w:right="284"/>
        <w:jc w:val="left"/>
        <w:rPr>
          <w:rFonts w:asciiTheme="minorHAnsi" w:hAnsiTheme="minorHAnsi" w:cs="Arial"/>
          <w:snapToGrid/>
          <w:color w:val="auto"/>
          <w:szCs w:val="24"/>
          <w:u w:val="none"/>
        </w:rPr>
      </w:pPr>
      <w:bookmarkStart w:id="7" w:name="_Toc308183731"/>
    </w:p>
    <w:p w:rsidR="003A7776" w:rsidRPr="00E72158" w:rsidRDefault="003A7776" w:rsidP="003A7776">
      <w:pPr>
        <w:pStyle w:val="Ttulo1"/>
        <w:ind w:right="284"/>
        <w:jc w:val="left"/>
        <w:rPr>
          <w:rFonts w:asciiTheme="minorHAnsi" w:hAnsiTheme="minorHAnsi" w:cs="Arial"/>
          <w:snapToGrid/>
          <w:color w:val="auto"/>
          <w:szCs w:val="24"/>
          <w:u w:val="none"/>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08- DAS PENALIDADES</w:t>
      </w:r>
      <w:proofErr w:type="gramStart"/>
      <w:r w:rsidRPr="00E72158">
        <w:rPr>
          <w:rFonts w:asciiTheme="minorHAnsi" w:hAnsiTheme="minorHAnsi" w:cs="Arial"/>
          <w:i/>
          <w:szCs w:val="24"/>
        </w:rPr>
        <w:t xml:space="preserve">  </w:t>
      </w:r>
      <w:proofErr w:type="gramEnd"/>
      <w:r w:rsidRPr="00E72158">
        <w:rPr>
          <w:rFonts w:asciiTheme="minorHAnsi" w:hAnsiTheme="minorHAnsi" w:cs="Arial"/>
          <w:i/>
          <w:szCs w:val="24"/>
        </w:rPr>
        <w:t>E SANÇÕES</w:t>
      </w:r>
      <w:bookmarkEnd w:id="7"/>
    </w:p>
    <w:p w:rsidR="003A7776" w:rsidRPr="00E72158" w:rsidRDefault="003A7776" w:rsidP="003A7776">
      <w:pPr>
        <w:ind w:right="284"/>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8.1.</w:t>
      </w:r>
      <w:r w:rsidRPr="00E72158">
        <w:rPr>
          <w:rFonts w:asciiTheme="minorHAnsi" w:hAnsiTheme="minorHAnsi" w:cs="Arial"/>
        </w:rPr>
        <w:t xml:space="preserve"> De conformidade com o estabelecido nos artigos 86 e 87 da Lei Federal Nº 8.666, de 21 de junho de 1993, a licitante adjudicada que descumprir as condições deste Edital de Licitação, poderá a Administração, garantida a previa defesa, aplicar as seguintes penalidades:</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8.1.1. </w:t>
      </w:r>
      <w:r w:rsidRPr="00E72158">
        <w:rPr>
          <w:rFonts w:asciiTheme="minorHAnsi" w:hAnsiTheme="minorHAnsi" w:cs="Arial"/>
        </w:rPr>
        <w:t>Multa equivalente a 5% (cinco por cento) do valor total do termo contratual, para o caso de ocorrer recusa injustificada ou desinteresse para assinatura do mesmo.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8.1.2.</w:t>
      </w:r>
      <w:r w:rsidRPr="00E72158">
        <w:rPr>
          <w:rFonts w:asciiTheme="minorHAnsi" w:hAnsiTheme="minorHAnsi" w:cs="Arial"/>
        </w:rPr>
        <w:t xml:space="preserve"> No</w:t>
      </w:r>
      <w:proofErr w:type="gramStart"/>
      <w:r w:rsidRPr="00E72158">
        <w:rPr>
          <w:rFonts w:asciiTheme="minorHAnsi" w:hAnsiTheme="minorHAnsi" w:cs="Arial"/>
        </w:rPr>
        <w:t xml:space="preserve">  </w:t>
      </w:r>
      <w:proofErr w:type="gramEnd"/>
      <w:r w:rsidRPr="00E72158">
        <w:rPr>
          <w:rFonts w:asciiTheme="minorHAnsi" w:hAnsiTheme="minorHAnsi" w:cs="Arial"/>
        </w:rPr>
        <w:t>caso  de atraso ou negligencia na execução do objeto licitado, será  aplicada multa diária de  0,1%  (zero vírgula um por cento) calculado sobre o valor global do termo contratual, até o 10 (décimo) dia.</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8.2.</w:t>
      </w:r>
      <w:r w:rsidRPr="00E72158">
        <w:rPr>
          <w:rFonts w:asciiTheme="minorHAnsi" w:hAnsiTheme="minorHAnsi" w:cs="Arial"/>
        </w:rPr>
        <w:t xml:space="preserve"> Em caso de inexecução parcial ou total do termo contratual, a Administração poderá,</w:t>
      </w:r>
      <w:proofErr w:type="gramStart"/>
      <w:r w:rsidRPr="00E72158">
        <w:rPr>
          <w:rFonts w:asciiTheme="minorHAnsi" w:hAnsiTheme="minorHAnsi" w:cs="Arial"/>
        </w:rPr>
        <w:t xml:space="preserve">  </w:t>
      </w:r>
      <w:proofErr w:type="gramEnd"/>
      <w:r w:rsidRPr="00E72158">
        <w:rPr>
          <w:rFonts w:asciiTheme="minorHAnsi" w:hAnsiTheme="minorHAnsi" w:cs="Arial"/>
        </w:rPr>
        <w:t>garantida  a  prévia  defesa,  aplicar  as seguintes sanções: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8.2.1.</w:t>
      </w:r>
      <w:r w:rsidRPr="00E72158">
        <w:rPr>
          <w:rFonts w:asciiTheme="minorHAnsi" w:hAnsiTheme="minorHAnsi" w:cs="Arial"/>
        </w:rPr>
        <w:t xml:space="preserve"> Advertência:</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8.2.2.</w:t>
      </w:r>
      <w:r w:rsidRPr="00E72158">
        <w:rPr>
          <w:rFonts w:asciiTheme="minorHAnsi" w:hAnsiTheme="minorHAnsi" w:cs="Arial"/>
        </w:rPr>
        <w:t xml:space="preserve"> Multa</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de 10%  (dez por cento) do valor global do Termo Contratual;  </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8.2.3.</w:t>
      </w:r>
      <w:r w:rsidRPr="00E72158">
        <w:rPr>
          <w:rFonts w:asciiTheme="minorHAnsi" w:hAnsiTheme="minorHAnsi" w:cs="Arial"/>
        </w:rPr>
        <w:t xml:space="preserve"> Suspensão</w:t>
      </w:r>
      <w:proofErr w:type="gramStart"/>
      <w:r w:rsidRPr="00E72158">
        <w:rPr>
          <w:rFonts w:asciiTheme="minorHAnsi" w:hAnsiTheme="minorHAnsi" w:cs="Arial"/>
        </w:rPr>
        <w:t xml:space="preserve">  </w:t>
      </w:r>
      <w:proofErr w:type="gramEnd"/>
      <w:r w:rsidRPr="00E72158">
        <w:rPr>
          <w:rFonts w:asciiTheme="minorHAnsi" w:hAnsiTheme="minorHAnsi" w:cs="Arial"/>
        </w:rPr>
        <w:t>temporária  do direito de licitar e impedimento  de  contratar  com a Administração, pelo prazo de até 02 (dois) anos;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8.2.4.</w:t>
      </w:r>
      <w:r w:rsidRPr="00E72158">
        <w:rPr>
          <w:rFonts w:asciiTheme="minorHAnsi" w:hAnsiTheme="minorHAnsi" w:cs="Arial"/>
        </w:rPr>
        <w:t xml:space="preserve"> Declaração</w:t>
      </w:r>
      <w:proofErr w:type="gramStart"/>
      <w:r w:rsidRPr="00E72158">
        <w:rPr>
          <w:rFonts w:asciiTheme="minorHAnsi" w:hAnsiTheme="minorHAnsi" w:cs="Arial"/>
        </w:rPr>
        <w:t xml:space="preserve">  </w:t>
      </w:r>
      <w:proofErr w:type="gramEnd"/>
      <w:r w:rsidRPr="00E72158">
        <w:rPr>
          <w:rFonts w:asciiTheme="minorHAnsi" w:hAnsiTheme="minorHAnsi" w:cs="Arial"/>
        </w:rPr>
        <w:t>de  inidoneidade para licitar ou contratar  com a Administração Pública,   enquanto  perdurarem  os   motivos determinantes   da  punição  ou  até  que  seja  promovida   a   reabilitação,  perante  a  própria autoridade  que  aplicou a penalidade;</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8.3.</w:t>
      </w:r>
      <w:r w:rsidRPr="00E72158">
        <w:rPr>
          <w:rFonts w:asciiTheme="minorHAnsi" w:hAnsiTheme="minorHAnsi" w:cs="Arial"/>
        </w:rPr>
        <w:t xml:space="preserve"> Os</w:t>
      </w:r>
      <w:proofErr w:type="gramStart"/>
      <w:r w:rsidRPr="00E72158">
        <w:rPr>
          <w:rFonts w:asciiTheme="minorHAnsi" w:hAnsiTheme="minorHAnsi" w:cs="Arial"/>
        </w:rPr>
        <w:t xml:space="preserve">  </w:t>
      </w:r>
      <w:proofErr w:type="gramEnd"/>
      <w:r w:rsidRPr="00E72158">
        <w:rPr>
          <w:rFonts w:asciiTheme="minorHAnsi" w:hAnsiTheme="minorHAnsi" w:cs="Arial"/>
        </w:rPr>
        <w:t>valores das multas serão descontados de  qualquer  fatura  ou  crédito  existente  no  Órgão   não  se efetuando  qualquer  pagamento de  fatura, enquanto  referida multa houver sido paga ou relevada a penalidade aplicada.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 xml:space="preserve">8.4. </w:t>
      </w:r>
      <w:r w:rsidRPr="00E72158">
        <w:rPr>
          <w:rFonts w:asciiTheme="minorHAnsi" w:hAnsiTheme="minorHAnsi" w:cs="Arial"/>
        </w:rPr>
        <w:t xml:space="preserve">O valor da multa será descontado de qualquer fatura ou crédito existente na Prefeitura Municipal de Agrolândia. </w:t>
      </w:r>
      <w:r w:rsidRPr="00E72158">
        <w:rPr>
          <w:rFonts w:asciiTheme="minorHAnsi" w:hAnsiTheme="minorHAnsi" w:cs="Arial"/>
          <w:b/>
        </w:rPr>
        <w:t xml:space="preserve"> </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 xml:space="preserve">8.5. </w:t>
      </w:r>
      <w:r w:rsidRPr="00E72158">
        <w:rPr>
          <w:rFonts w:asciiTheme="minorHAnsi" w:hAnsiTheme="minorHAnsi" w:cs="Arial"/>
        </w:rPr>
        <w:t>Nenhum</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pagamento será feito a licitante ser contratada, que tenha sido multada, antes de paga ou relevada a multa. </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lastRenderedPageBreak/>
        <w:t xml:space="preserve">8.6. </w:t>
      </w:r>
      <w:r w:rsidRPr="00E72158">
        <w:rPr>
          <w:rFonts w:asciiTheme="minorHAnsi" w:hAnsiTheme="minorHAnsi" w:cs="Arial"/>
        </w:rPr>
        <w:t>A aplicação das penalidades estabelecidas no presente Edital é de competência exclusiva do Senhor Prefeito Municipal.</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8.7.</w:t>
      </w:r>
      <w:r w:rsidRPr="00E72158">
        <w:rPr>
          <w:rFonts w:asciiTheme="minorHAnsi" w:hAnsiTheme="minorHAnsi" w:cs="Arial"/>
        </w:rPr>
        <w:t xml:space="preserve"> Não</w:t>
      </w:r>
      <w:proofErr w:type="gramStart"/>
      <w:r w:rsidRPr="00E72158">
        <w:rPr>
          <w:rFonts w:asciiTheme="minorHAnsi" w:hAnsiTheme="minorHAnsi" w:cs="Arial"/>
        </w:rPr>
        <w:t xml:space="preserve">  </w:t>
      </w:r>
      <w:proofErr w:type="gramEnd"/>
      <w:r w:rsidRPr="00E72158">
        <w:rPr>
          <w:rFonts w:asciiTheme="minorHAnsi" w:hAnsiTheme="minorHAnsi" w:cs="Arial"/>
        </w:rPr>
        <w:t>serão aplicadas as multas decorrentes de "casos fortuitos"  ou "força maior", devidamente comprovados.</w:t>
      </w:r>
    </w:p>
    <w:p w:rsidR="003A7776" w:rsidRPr="00E72158" w:rsidRDefault="003A7776" w:rsidP="003A7776">
      <w:pPr>
        <w:pStyle w:val="Ttulo1"/>
        <w:ind w:right="284"/>
        <w:jc w:val="left"/>
        <w:rPr>
          <w:rFonts w:asciiTheme="minorHAnsi" w:hAnsiTheme="minorHAnsi" w:cs="Arial"/>
          <w:b w:val="0"/>
          <w:snapToGrid/>
          <w:color w:val="auto"/>
          <w:szCs w:val="24"/>
          <w:u w:val="none"/>
        </w:rPr>
      </w:pPr>
      <w:bookmarkStart w:id="8" w:name="_Toc308183732"/>
    </w:p>
    <w:p w:rsidR="003A7776" w:rsidRPr="00E72158" w:rsidRDefault="003A7776" w:rsidP="003A7776">
      <w:pPr>
        <w:pStyle w:val="Ttulo1"/>
        <w:ind w:right="284"/>
        <w:jc w:val="left"/>
        <w:rPr>
          <w:rFonts w:asciiTheme="minorHAnsi" w:hAnsiTheme="minorHAnsi" w:cs="Arial"/>
          <w:b w:val="0"/>
          <w:snapToGrid/>
          <w:color w:val="auto"/>
          <w:szCs w:val="24"/>
          <w:u w:val="none"/>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09- DOS RECURSOS</w:t>
      </w:r>
      <w:bookmarkEnd w:id="8"/>
      <w:proofErr w:type="gramStart"/>
      <w:r w:rsidRPr="00E72158">
        <w:rPr>
          <w:rFonts w:asciiTheme="minorHAnsi" w:hAnsiTheme="minorHAnsi" w:cs="Arial"/>
          <w:i/>
          <w:szCs w:val="24"/>
        </w:rPr>
        <w:t xml:space="preserve">  </w:t>
      </w:r>
    </w:p>
    <w:p w:rsidR="003A7776" w:rsidRPr="00E72158" w:rsidRDefault="003A7776" w:rsidP="003A7776">
      <w:pPr>
        <w:ind w:right="284"/>
        <w:jc w:val="both"/>
        <w:rPr>
          <w:rFonts w:asciiTheme="minorHAnsi" w:hAnsiTheme="minorHAnsi" w:cs="Arial"/>
          <w:b/>
        </w:rPr>
      </w:pPr>
      <w:proofErr w:type="gramEnd"/>
      <w:r w:rsidRPr="00E72158">
        <w:rPr>
          <w:rFonts w:asciiTheme="minorHAnsi" w:hAnsiTheme="minorHAnsi" w:cs="Arial"/>
          <w:b/>
        </w:rPr>
        <w:t xml:space="preserve">  </w:t>
      </w:r>
    </w:p>
    <w:p w:rsidR="003A7776" w:rsidRPr="00E72158" w:rsidRDefault="003A7776" w:rsidP="003A7776">
      <w:pPr>
        <w:pStyle w:val="Corpodetexto"/>
        <w:ind w:right="284"/>
        <w:rPr>
          <w:rFonts w:asciiTheme="minorHAnsi" w:hAnsiTheme="minorHAnsi" w:cs="Arial"/>
          <w:szCs w:val="24"/>
        </w:rPr>
      </w:pPr>
      <w:r w:rsidRPr="00E72158">
        <w:rPr>
          <w:rFonts w:asciiTheme="minorHAnsi" w:hAnsiTheme="minorHAnsi" w:cs="Arial"/>
          <w:b/>
          <w:szCs w:val="24"/>
        </w:rPr>
        <w:t>9.1</w:t>
      </w:r>
      <w:r w:rsidRPr="00E72158">
        <w:rPr>
          <w:rFonts w:asciiTheme="minorHAnsi" w:hAnsiTheme="minorHAnsi" w:cs="Arial"/>
          <w:szCs w:val="24"/>
        </w:rPr>
        <w:t>. Dos atos praticados pela Administração decorrentes da presente licitação, cabem:</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9.1.1.</w:t>
      </w:r>
      <w:r w:rsidRPr="00E72158">
        <w:rPr>
          <w:rFonts w:asciiTheme="minorHAnsi" w:hAnsiTheme="minorHAnsi" w:cs="Arial"/>
        </w:rPr>
        <w:t xml:space="preserve">  Recursos no prazo de 05 (cinco)</w:t>
      </w:r>
      <w:proofErr w:type="gramStart"/>
      <w:r w:rsidRPr="00E72158">
        <w:rPr>
          <w:rFonts w:asciiTheme="minorHAnsi" w:hAnsiTheme="minorHAnsi" w:cs="Arial"/>
        </w:rPr>
        <w:t xml:space="preserve">  </w:t>
      </w:r>
      <w:proofErr w:type="gramEnd"/>
      <w:r w:rsidRPr="00E72158">
        <w:rPr>
          <w:rFonts w:asciiTheme="minorHAnsi" w:hAnsiTheme="minorHAnsi" w:cs="Arial"/>
        </w:rPr>
        <w:t>dias úteis a contar  da intimação  do ato ou da lavratura da Ata, nos casos de:</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a)</w:t>
      </w:r>
      <w:r w:rsidRPr="00E72158">
        <w:rPr>
          <w:rFonts w:asciiTheme="minorHAnsi" w:hAnsiTheme="minorHAnsi" w:cs="Arial"/>
        </w:rPr>
        <w:t xml:space="preserve"> habilitação ou inabilitação do licitante;</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b)</w:t>
      </w:r>
      <w:r w:rsidRPr="00E72158">
        <w:rPr>
          <w:rFonts w:asciiTheme="minorHAnsi" w:hAnsiTheme="minorHAnsi" w:cs="Arial"/>
        </w:rPr>
        <w:t xml:space="preserve"> julgamento das</w:t>
      </w:r>
      <w:proofErr w:type="gramStart"/>
      <w:r w:rsidRPr="00E72158">
        <w:rPr>
          <w:rFonts w:asciiTheme="minorHAnsi" w:hAnsiTheme="minorHAnsi" w:cs="Arial"/>
        </w:rPr>
        <w:t xml:space="preserve">  </w:t>
      </w:r>
      <w:proofErr w:type="gramEnd"/>
      <w:r w:rsidRPr="00E72158">
        <w:rPr>
          <w:rFonts w:asciiTheme="minorHAnsi" w:hAnsiTheme="minorHAnsi" w:cs="Arial"/>
        </w:rPr>
        <w:t>propostas;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c)</w:t>
      </w:r>
      <w:r w:rsidRPr="00E72158">
        <w:rPr>
          <w:rFonts w:asciiTheme="minorHAnsi" w:hAnsiTheme="minorHAnsi" w:cs="Arial"/>
        </w:rPr>
        <w:t xml:space="preserve"> anulação ou revogação da licitação;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d)</w:t>
      </w:r>
      <w:r w:rsidRPr="00E72158">
        <w:rPr>
          <w:rFonts w:asciiTheme="minorHAnsi" w:hAnsiTheme="minorHAnsi" w:cs="Arial"/>
        </w:rPr>
        <w:t xml:space="preserve"> aplicação das penas de advertência, suspensão temporária ou multa;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e)</w:t>
      </w:r>
      <w:r w:rsidRPr="00E72158">
        <w:rPr>
          <w:rFonts w:asciiTheme="minorHAnsi" w:hAnsiTheme="minorHAnsi" w:cs="Arial"/>
        </w:rPr>
        <w:t xml:space="preserve"> rescisão</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do  termo contratual.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9.1.2.</w:t>
      </w:r>
      <w:r w:rsidRPr="00E72158">
        <w:rPr>
          <w:rFonts w:asciiTheme="minorHAnsi" w:hAnsiTheme="minorHAnsi" w:cs="Arial"/>
        </w:rPr>
        <w:t xml:space="preserve"> Representação, no prazo de 05 (cinco) dias úteis da intimação da decisão relacionada com o objeto da licitação ou do termo contratual, de que não caiba</w:t>
      </w:r>
      <w:proofErr w:type="gramStart"/>
      <w:r w:rsidRPr="00E72158">
        <w:rPr>
          <w:rFonts w:asciiTheme="minorHAnsi" w:hAnsiTheme="minorHAnsi" w:cs="Arial"/>
        </w:rPr>
        <w:t xml:space="preserve">  </w:t>
      </w:r>
      <w:proofErr w:type="gramEnd"/>
      <w:r w:rsidRPr="00E72158">
        <w:rPr>
          <w:rFonts w:asciiTheme="minorHAnsi" w:hAnsiTheme="minorHAnsi" w:cs="Arial"/>
        </w:rPr>
        <w:t>recurso  hierárquico.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9.2.</w:t>
      </w:r>
      <w:r w:rsidRPr="00E72158">
        <w:rPr>
          <w:rFonts w:asciiTheme="minorHAnsi" w:hAnsiTheme="minorHAnsi" w:cs="Arial"/>
        </w:rPr>
        <w:t xml:space="preserve"> A intimação dos atos referidos no</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subitem  9.1.1.  </w:t>
      </w:r>
      <w:proofErr w:type="gramStart"/>
      <w:r w:rsidRPr="00E72158">
        <w:rPr>
          <w:rFonts w:asciiTheme="minorHAnsi" w:hAnsiTheme="minorHAnsi" w:cs="Arial"/>
        </w:rPr>
        <w:t>alíneas</w:t>
      </w:r>
      <w:proofErr w:type="gramEnd"/>
      <w:r w:rsidRPr="00E72158">
        <w:rPr>
          <w:rFonts w:asciiTheme="minorHAnsi" w:hAnsiTheme="minorHAnsi" w:cs="Arial"/>
        </w:rPr>
        <w:t xml:space="preserve">   " a",  "b",   "c"  e  “e”,    excluídos   os   relativos a advertência e multa de mora, e no subitem 9.1.2.,  será  feita  mediante  publicação  na  imprensa  oficial,  salvo  nos   casos  previstos   nas  alíneas  "a"  e   "b",  se presentes  os  prepostos  das  licitantes   no  ato   em  que  foi  adotada  a   decisão, que poderá ser feita por  comunicação direta aos interessados, mencionando-se o fato na respectiva  Ata;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9.3</w:t>
      </w:r>
      <w:r w:rsidRPr="00E72158">
        <w:rPr>
          <w:rFonts w:asciiTheme="minorHAnsi" w:hAnsiTheme="minorHAnsi" w:cs="Arial"/>
        </w:rPr>
        <w:t>. Os</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recursos   previstos   nas   alíneas   "a"   e   "b"  do  subitem 9.1.1. </w:t>
      </w:r>
      <w:proofErr w:type="gramStart"/>
      <w:r w:rsidRPr="00E72158">
        <w:rPr>
          <w:rFonts w:asciiTheme="minorHAnsi" w:hAnsiTheme="minorHAnsi" w:cs="Arial"/>
        </w:rPr>
        <w:t>terão</w:t>
      </w:r>
      <w:proofErr w:type="gramEnd"/>
      <w:r w:rsidRPr="00E72158">
        <w:rPr>
          <w:rFonts w:asciiTheme="minorHAnsi" w:hAnsiTheme="minorHAnsi" w:cs="Arial"/>
        </w:rPr>
        <w:t xml:space="preserve"> efeito suspensivo,  podendo a autoridade competente, motivadamente e  presentes   razões  de  interesse público, atribuir aos demais eficácia suspensiva.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9.4</w:t>
      </w:r>
      <w:r w:rsidRPr="00E72158">
        <w:rPr>
          <w:rFonts w:asciiTheme="minorHAnsi" w:hAnsiTheme="minorHAnsi" w:cs="Arial"/>
        </w:rPr>
        <w:t>. Interposto o recurso será comunicado aos demais licitantes, que poderão impugná-lo no prazo</w:t>
      </w:r>
      <w:proofErr w:type="gramStart"/>
      <w:r w:rsidRPr="00E72158">
        <w:rPr>
          <w:rFonts w:asciiTheme="minorHAnsi" w:hAnsiTheme="minorHAnsi" w:cs="Arial"/>
        </w:rPr>
        <w:t xml:space="preserve">  </w:t>
      </w:r>
      <w:proofErr w:type="gramEnd"/>
      <w:r w:rsidRPr="00E72158">
        <w:rPr>
          <w:rFonts w:asciiTheme="minorHAnsi" w:hAnsiTheme="minorHAnsi" w:cs="Arial"/>
        </w:rPr>
        <w:t>de 05  (cinco)  dias  úteis.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9.5.</w:t>
      </w:r>
      <w:r w:rsidRPr="00E72158">
        <w:rPr>
          <w:rFonts w:asciiTheme="minorHAnsi" w:hAnsiTheme="minorHAnsi" w:cs="Arial"/>
        </w:rPr>
        <w:t xml:space="preserve"> Os recursos deverão ser propostos por escrito e dirigidos ao Prefeito Municipal, por intermédio do Presidente da Comissão de Licitação, o qual poderá reconsiderar</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sua  decisão,  no  prazo, de 05 (cinco) dias úteis, ou,  nesse  mesmo  prazo,  fazê-lo </w:t>
      </w:r>
      <w:r w:rsidRPr="00E72158">
        <w:rPr>
          <w:rFonts w:asciiTheme="minorHAnsi" w:hAnsiTheme="minorHAnsi" w:cs="Arial"/>
        </w:rPr>
        <w:lastRenderedPageBreak/>
        <w:t>subir,  devidamente  informado  a  autoridade   superior,  devendo,  neste caso, a decisão ser proferida dentro do prazo de  05 (cinco)  dias úteis, contados do recebimento do recurso, sob pena de responsabilidade.</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9.6</w:t>
      </w:r>
      <w:r w:rsidRPr="00E72158">
        <w:rPr>
          <w:rFonts w:asciiTheme="minorHAnsi" w:hAnsiTheme="minorHAnsi" w:cs="Arial"/>
        </w:rPr>
        <w:t>. É vedado a licitante a utilização de recurso ou</w:t>
      </w:r>
      <w:proofErr w:type="gramStart"/>
      <w:r w:rsidRPr="00E72158">
        <w:rPr>
          <w:rFonts w:asciiTheme="minorHAnsi" w:hAnsiTheme="minorHAnsi" w:cs="Arial"/>
        </w:rPr>
        <w:t xml:space="preserve">  </w:t>
      </w:r>
      <w:proofErr w:type="gramEnd"/>
      <w:r w:rsidRPr="00E72158">
        <w:rPr>
          <w:rFonts w:asciiTheme="minorHAnsi" w:hAnsiTheme="minorHAnsi" w:cs="Arial"/>
        </w:rPr>
        <w:t>de  impugnações  como expediente protelatório  ou que vise tumultuar o procedimento da licitação.  Identificado</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tal  comportamento,  poderá  a   Comissão Permanente de Licitação arquivar sumariamente os expedientes ou,  se  for  o caso, propor a aplicação ao autor as sanções cabíveis.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9.7</w:t>
      </w:r>
      <w:r w:rsidRPr="00E72158">
        <w:rPr>
          <w:rFonts w:asciiTheme="minorHAnsi" w:hAnsiTheme="minorHAnsi" w:cs="Arial"/>
        </w:rPr>
        <w:t>. Os recursos</w:t>
      </w:r>
      <w:proofErr w:type="gramStart"/>
      <w:r w:rsidRPr="00E72158">
        <w:rPr>
          <w:rFonts w:asciiTheme="minorHAnsi" w:hAnsiTheme="minorHAnsi" w:cs="Arial"/>
        </w:rPr>
        <w:t xml:space="preserve">  </w:t>
      </w:r>
      <w:proofErr w:type="gramEnd"/>
      <w:r w:rsidRPr="00E72158">
        <w:rPr>
          <w:rFonts w:asciiTheme="minorHAnsi" w:hAnsiTheme="minorHAnsi" w:cs="Arial"/>
        </w:rPr>
        <w:t>interpostos fora do prazo legal, não serão levados em consideração.</w:t>
      </w:r>
    </w:p>
    <w:p w:rsidR="003A7776" w:rsidRPr="00E72158" w:rsidRDefault="003A7776" w:rsidP="003A7776">
      <w:pPr>
        <w:pStyle w:val="Ttulo1"/>
        <w:ind w:right="284"/>
        <w:jc w:val="left"/>
        <w:rPr>
          <w:rFonts w:asciiTheme="minorHAnsi" w:hAnsiTheme="minorHAnsi" w:cs="Arial"/>
          <w:b w:val="0"/>
          <w:snapToGrid/>
          <w:color w:val="auto"/>
          <w:szCs w:val="24"/>
          <w:u w:val="none"/>
        </w:rPr>
      </w:pPr>
      <w:bookmarkStart w:id="9" w:name="_Toc308183733"/>
    </w:p>
    <w:p w:rsidR="003A7776" w:rsidRPr="00E72158" w:rsidRDefault="003A7776" w:rsidP="003A7776">
      <w:pPr>
        <w:pStyle w:val="Ttulo1"/>
        <w:ind w:right="284"/>
        <w:jc w:val="left"/>
        <w:rPr>
          <w:rFonts w:asciiTheme="minorHAnsi" w:hAnsiTheme="minorHAnsi" w:cs="Arial"/>
          <w:b w:val="0"/>
          <w:snapToGrid/>
          <w:color w:val="auto"/>
          <w:szCs w:val="24"/>
          <w:u w:val="none"/>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10-</w:t>
      </w:r>
      <w:proofErr w:type="gramStart"/>
      <w:r w:rsidRPr="00E72158">
        <w:rPr>
          <w:rFonts w:asciiTheme="minorHAnsi" w:hAnsiTheme="minorHAnsi" w:cs="Arial"/>
          <w:i/>
          <w:szCs w:val="24"/>
        </w:rPr>
        <w:t xml:space="preserve">  </w:t>
      </w:r>
      <w:proofErr w:type="gramEnd"/>
      <w:r w:rsidRPr="00E72158">
        <w:rPr>
          <w:rFonts w:asciiTheme="minorHAnsi" w:hAnsiTheme="minorHAnsi" w:cs="Arial"/>
          <w:i/>
          <w:szCs w:val="24"/>
        </w:rPr>
        <w:t>DAS OBRIGAÇÕES CONTRATUAIS</w:t>
      </w:r>
      <w:bookmarkEnd w:id="9"/>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10.1. </w:t>
      </w:r>
      <w:r w:rsidRPr="00E72158">
        <w:rPr>
          <w:rFonts w:asciiTheme="minorHAnsi" w:hAnsiTheme="minorHAnsi" w:cs="Arial"/>
        </w:rPr>
        <w:t>As obrigações contratuais</w:t>
      </w:r>
      <w:proofErr w:type="gramStart"/>
      <w:r w:rsidRPr="00E72158">
        <w:rPr>
          <w:rFonts w:asciiTheme="minorHAnsi" w:hAnsiTheme="minorHAnsi" w:cs="Arial"/>
        </w:rPr>
        <w:t xml:space="preserve">  </w:t>
      </w:r>
      <w:proofErr w:type="gramEnd"/>
      <w:r w:rsidRPr="00E72158">
        <w:rPr>
          <w:rFonts w:asciiTheme="minorHAnsi" w:hAnsiTheme="minorHAnsi" w:cs="Arial"/>
        </w:rPr>
        <w:t>são as descritas nas respectivas cláusulas da minuta contratual que independentemente faz parte integrante deste edital.</w:t>
      </w:r>
    </w:p>
    <w:p w:rsidR="003A7776" w:rsidRPr="00E72158" w:rsidRDefault="003A7776" w:rsidP="003A7776">
      <w:pPr>
        <w:pStyle w:val="Ttulo1"/>
        <w:ind w:right="284"/>
        <w:jc w:val="left"/>
        <w:rPr>
          <w:rFonts w:asciiTheme="minorHAnsi" w:hAnsiTheme="minorHAnsi" w:cs="Arial"/>
          <w:snapToGrid/>
          <w:color w:val="auto"/>
          <w:szCs w:val="24"/>
          <w:u w:val="none"/>
        </w:rPr>
      </w:pPr>
      <w:bookmarkStart w:id="10" w:name="_Toc308183734"/>
    </w:p>
    <w:p w:rsidR="003A7776" w:rsidRPr="00E72158" w:rsidRDefault="003A7776" w:rsidP="003A7776">
      <w:pPr>
        <w:pStyle w:val="Ttulo1"/>
        <w:ind w:right="284"/>
        <w:jc w:val="left"/>
        <w:rPr>
          <w:rFonts w:asciiTheme="minorHAnsi" w:hAnsiTheme="minorHAnsi" w:cs="Arial"/>
          <w:snapToGrid/>
          <w:color w:val="auto"/>
          <w:szCs w:val="24"/>
          <w:u w:val="none"/>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11-</w:t>
      </w:r>
      <w:proofErr w:type="gramStart"/>
      <w:r w:rsidRPr="00E72158">
        <w:rPr>
          <w:rFonts w:asciiTheme="minorHAnsi" w:hAnsiTheme="minorHAnsi" w:cs="Arial"/>
          <w:i/>
          <w:szCs w:val="24"/>
        </w:rPr>
        <w:t xml:space="preserve">  </w:t>
      </w:r>
      <w:proofErr w:type="gramEnd"/>
      <w:r w:rsidRPr="00E72158">
        <w:rPr>
          <w:rFonts w:asciiTheme="minorHAnsi" w:hAnsiTheme="minorHAnsi" w:cs="Arial"/>
          <w:i/>
          <w:szCs w:val="24"/>
        </w:rPr>
        <w:t>DO TERMO CONTRATUAL</w:t>
      </w:r>
      <w:bookmarkEnd w:id="10"/>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11.1. </w:t>
      </w:r>
      <w:r w:rsidRPr="00E72158">
        <w:rPr>
          <w:rFonts w:asciiTheme="minorHAnsi" w:hAnsiTheme="minorHAnsi" w:cs="Arial"/>
        </w:rPr>
        <w:t xml:space="preserve">Será firmado contrato, minuta </w:t>
      </w:r>
      <w:r w:rsidRPr="00E72158">
        <w:rPr>
          <w:rFonts w:asciiTheme="minorHAnsi" w:hAnsiTheme="minorHAnsi" w:cs="Arial"/>
          <w:b/>
        </w:rPr>
        <w:t>(anexo II)</w:t>
      </w:r>
      <w:r w:rsidRPr="00E72158">
        <w:rPr>
          <w:rFonts w:asciiTheme="minorHAnsi" w:hAnsiTheme="minorHAnsi" w:cs="Arial"/>
        </w:rPr>
        <w:t>, que constitui parte integrante do presente Edital, cujas</w:t>
      </w:r>
      <w:proofErr w:type="gramStart"/>
      <w:r w:rsidRPr="00E72158">
        <w:rPr>
          <w:rFonts w:asciiTheme="minorHAnsi" w:hAnsiTheme="minorHAnsi" w:cs="Arial"/>
        </w:rPr>
        <w:t xml:space="preserve">  </w:t>
      </w:r>
      <w:proofErr w:type="gramEnd"/>
      <w:r w:rsidRPr="00E72158">
        <w:rPr>
          <w:rFonts w:asciiTheme="minorHAnsi" w:hAnsiTheme="minorHAnsi" w:cs="Arial"/>
        </w:rPr>
        <w:t>cláusulas e condições são reguladas pela Lei No. 8.666/93, de 21 de junho de 1993, com as alterações decorrentes da Lei No. 8.883, de 08 de junho de 1994.</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  </w:t>
      </w: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11.2.</w:t>
      </w:r>
      <w:r w:rsidRPr="00E72158">
        <w:rPr>
          <w:rFonts w:asciiTheme="minorHAnsi" w:hAnsiTheme="minorHAnsi" w:cs="Arial"/>
        </w:rPr>
        <w:t xml:space="preserve">  Farão parte integrante do termo contratual todos os elementos apresentados pelo licitante vencedor, que tenham servido de base para o julgamento da licitação, bem como as condições estabelecidas</w:t>
      </w:r>
      <w:proofErr w:type="gramStart"/>
      <w:r w:rsidRPr="00E72158">
        <w:rPr>
          <w:rFonts w:asciiTheme="minorHAnsi" w:hAnsiTheme="minorHAnsi" w:cs="Arial"/>
        </w:rPr>
        <w:t xml:space="preserve">  </w:t>
      </w:r>
      <w:proofErr w:type="gramEnd"/>
      <w:r w:rsidRPr="00E72158">
        <w:rPr>
          <w:rFonts w:asciiTheme="minorHAnsi" w:hAnsiTheme="minorHAnsi" w:cs="Arial"/>
        </w:rPr>
        <w:t>neste Edital e seus anexos, independentemente de transcrição.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11.3.</w:t>
      </w:r>
      <w:r w:rsidRPr="00E72158">
        <w:rPr>
          <w:rFonts w:asciiTheme="minorHAnsi" w:hAnsiTheme="minorHAnsi" w:cs="Arial"/>
        </w:rPr>
        <w:t xml:space="preserve">  O Município</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de  Agrolândia,  convocará a  licitante vencedora para assinar o “Termo de Contrato “, no  prazo  de 05  (cinco)  dias úteis  a  contar  do  recebimento da convocação e nas  condições  estabelecidas  neste  Edital,  sob  pena  de  decair  o  seu direito a contratação, sem prejuízo das sanções previstas no artigo 81, da Lei No. 8.666/93. </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11.4.</w:t>
      </w:r>
      <w:r w:rsidRPr="00E72158">
        <w:rPr>
          <w:rFonts w:asciiTheme="minorHAnsi" w:hAnsiTheme="minorHAnsi" w:cs="Arial"/>
        </w:rPr>
        <w:t xml:space="preserve">  A</w:t>
      </w:r>
      <w:proofErr w:type="gramStart"/>
      <w:r w:rsidRPr="00E72158">
        <w:rPr>
          <w:rFonts w:asciiTheme="minorHAnsi" w:hAnsiTheme="minorHAnsi" w:cs="Arial"/>
        </w:rPr>
        <w:t xml:space="preserve">  </w:t>
      </w:r>
      <w:proofErr w:type="gramEnd"/>
      <w:r w:rsidRPr="00E72158">
        <w:rPr>
          <w:rFonts w:asciiTheme="minorHAnsi" w:hAnsiTheme="minorHAnsi" w:cs="Arial"/>
        </w:rPr>
        <w:t>recusa  injustificada  do adjudicatário  em  assinar o “ Termo de Contrato “, no prazo estabelecido no subitem anterior, caracteriza o descumprimento total da  obrigação assumida , sujeitando-o as penalidades a que se refere a Lei No. 8.666/93;</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11.5.</w:t>
      </w:r>
      <w:r w:rsidRPr="00E72158">
        <w:rPr>
          <w:rFonts w:asciiTheme="minorHAnsi" w:hAnsiTheme="minorHAnsi" w:cs="Arial"/>
        </w:rPr>
        <w:t xml:space="preserve">  É</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facultado  a  Administração,  quando  o  convocado  não  assumir o termo contratual   no   Prazo  e  condições  estabelecidos, convocar as licitantes remanescentes, na ordem  de  classificação,   para  fazê-lo  em  igual  prazo  e nas </w:t>
      </w:r>
      <w:r w:rsidRPr="00E72158">
        <w:rPr>
          <w:rFonts w:asciiTheme="minorHAnsi" w:hAnsiTheme="minorHAnsi" w:cs="Arial"/>
        </w:rPr>
        <w:lastRenderedPageBreak/>
        <w:t>mesmas condições  propostas  pelo  primeiro  classificado,  inclusive  quanto aos preços,  ou revogar a licitação independentemente da cominação prevista no  artigo  81, da Lei  No.  8.666/93;</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11.6.  </w:t>
      </w:r>
      <w:r w:rsidRPr="00E72158">
        <w:rPr>
          <w:rFonts w:asciiTheme="minorHAnsi" w:hAnsiTheme="minorHAnsi" w:cs="Arial"/>
        </w:rPr>
        <w:t>O Prazo de convocação para assinatura do Termo Contratual poderá ser prorrogado, por uma única vez, por igual período, quando</w:t>
      </w:r>
      <w:proofErr w:type="gramStart"/>
      <w:r w:rsidRPr="00E72158">
        <w:rPr>
          <w:rFonts w:asciiTheme="minorHAnsi" w:hAnsiTheme="minorHAnsi" w:cs="Arial"/>
        </w:rPr>
        <w:t xml:space="preserve">   </w:t>
      </w:r>
      <w:proofErr w:type="gramEnd"/>
      <w:r w:rsidRPr="00E72158">
        <w:rPr>
          <w:rFonts w:asciiTheme="minorHAnsi" w:hAnsiTheme="minorHAnsi" w:cs="Arial"/>
        </w:rPr>
        <w:t>solicitado  pela  licitante   durante  o  seu  transcurso e desde que seja apresentado motivo devidamente justificado;</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  </w:t>
      </w:r>
      <w:bookmarkStart w:id="11" w:name="_Toc308183735"/>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i/>
          <w:u w:val="single"/>
        </w:rPr>
        <w:t>12- DA VIGÊNCIA</w:t>
      </w:r>
      <w:bookmarkEnd w:id="11"/>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12.1.</w:t>
      </w:r>
      <w:r w:rsidRPr="00E72158">
        <w:rPr>
          <w:rFonts w:asciiTheme="minorHAnsi" w:hAnsiTheme="minorHAnsi" w:cs="Arial"/>
        </w:rPr>
        <w:t xml:space="preserve"> O </w:t>
      </w:r>
      <w:r w:rsidRPr="00E72158">
        <w:rPr>
          <w:rFonts w:asciiTheme="minorHAnsi" w:hAnsiTheme="minorHAnsi" w:cs="Arial"/>
          <w:b/>
        </w:rPr>
        <w:t>período de vigência</w:t>
      </w:r>
      <w:r w:rsidRPr="00E72158">
        <w:rPr>
          <w:rFonts w:asciiTheme="minorHAnsi" w:hAnsiTheme="minorHAnsi" w:cs="Arial"/>
        </w:rPr>
        <w:t xml:space="preserve"> do contrato a ser assinado com a proponente venc</w:t>
      </w:r>
      <w:r>
        <w:rPr>
          <w:rFonts w:asciiTheme="minorHAnsi" w:hAnsiTheme="minorHAnsi" w:cs="Arial"/>
        </w:rPr>
        <w:t xml:space="preserve">edora será para um período de </w:t>
      </w:r>
      <w:proofErr w:type="gramStart"/>
      <w:r>
        <w:rPr>
          <w:rFonts w:asciiTheme="minorHAnsi" w:hAnsiTheme="minorHAnsi" w:cs="Arial"/>
        </w:rPr>
        <w:t>6</w:t>
      </w:r>
      <w:proofErr w:type="gramEnd"/>
      <w:r>
        <w:rPr>
          <w:rFonts w:asciiTheme="minorHAnsi" w:hAnsiTheme="minorHAnsi" w:cs="Arial"/>
        </w:rPr>
        <w:t xml:space="preserve"> meses</w:t>
      </w:r>
      <w:r w:rsidRPr="00E72158">
        <w:rPr>
          <w:rFonts w:asciiTheme="minorHAnsi" w:hAnsiTheme="minorHAnsi" w:cs="Arial"/>
        </w:rPr>
        <w:t>, a partir da data da Autorização de Início de Obra, podendo ser prorrogado casa haja interesse das partes, mediante termo aditivo, na forma e prazo estabelecidos na lei vigente.</w:t>
      </w:r>
    </w:p>
    <w:p w:rsidR="003A7776" w:rsidRPr="00E72158" w:rsidRDefault="003A7776" w:rsidP="003A7776">
      <w:pPr>
        <w:pStyle w:val="Ttulo1"/>
        <w:ind w:right="284"/>
        <w:jc w:val="left"/>
        <w:rPr>
          <w:rFonts w:asciiTheme="minorHAnsi" w:hAnsiTheme="minorHAnsi" w:cs="Arial"/>
          <w:snapToGrid/>
          <w:color w:val="auto"/>
          <w:szCs w:val="24"/>
          <w:u w:val="none"/>
        </w:rPr>
      </w:pPr>
      <w:bookmarkStart w:id="12" w:name="_Toc308183736"/>
    </w:p>
    <w:p w:rsidR="003A7776" w:rsidRPr="00E72158" w:rsidRDefault="003A7776" w:rsidP="003A7776">
      <w:pPr>
        <w:pStyle w:val="Ttulo1"/>
        <w:ind w:right="284"/>
        <w:jc w:val="left"/>
        <w:rPr>
          <w:rFonts w:asciiTheme="minorHAnsi" w:hAnsiTheme="minorHAnsi" w:cs="Arial"/>
          <w:snapToGrid/>
          <w:color w:val="auto"/>
          <w:szCs w:val="24"/>
          <w:u w:val="none"/>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13- DA FORMA DE PAGAMENTO E REAJUSTE</w:t>
      </w:r>
      <w:bookmarkEnd w:id="12"/>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13.1.</w:t>
      </w:r>
      <w:r w:rsidRPr="00E72158">
        <w:rPr>
          <w:rFonts w:asciiTheme="minorHAnsi" w:hAnsiTheme="minorHAnsi" w:cs="Arial"/>
        </w:rPr>
        <w:t xml:space="preserve"> As formas de pagamento e de reajuste são as descritas nas respectivas cláusulas</w:t>
      </w:r>
      <w:proofErr w:type="gramStart"/>
      <w:r w:rsidRPr="00E72158">
        <w:rPr>
          <w:rFonts w:asciiTheme="minorHAnsi" w:hAnsiTheme="minorHAnsi" w:cs="Arial"/>
        </w:rPr>
        <w:t xml:space="preserve">  </w:t>
      </w:r>
      <w:proofErr w:type="gramEnd"/>
      <w:r w:rsidRPr="00E72158">
        <w:rPr>
          <w:rFonts w:asciiTheme="minorHAnsi" w:hAnsiTheme="minorHAnsi" w:cs="Arial"/>
        </w:rPr>
        <w:t>da  minuta  contratual (Anexo II) que  independentemente  de transcrição faz parte integrante deste Edital.</w:t>
      </w:r>
    </w:p>
    <w:p w:rsidR="003A7776" w:rsidRPr="00E72158" w:rsidRDefault="003A7776" w:rsidP="003A7776">
      <w:pPr>
        <w:pStyle w:val="Ttulo1"/>
        <w:ind w:right="284"/>
        <w:jc w:val="left"/>
        <w:rPr>
          <w:rFonts w:asciiTheme="minorHAnsi" w:hAnsiTheme="minorHAnsi" w:cs="Arial"/>
          <w:snapToGrid/>
          <w:color w:val="auto"/>
          <w:szCs w:val="24"/>
          <w:u w:val="none"/>
        </w:rPr>
      </w:pPr>
      <w:bookmarkStart w:id="13" w:name="_Toc308183737"/>
    </w:p>
    <w:p w:rsidR="003A7776" w:rsidRPr="00E72158" w:rsidRDefault="003A7776" w:rsidP="003A7776">
      <w:pPr>
        <w:pStyle w:val="Ttulo1"/>
        <w:ind w:right="284"/>
        <w:jc w:val="left"/>
        <w:rPr>
          <w:rFonts w:asciiTheme="minorHAnsi" w:hAnsiTheme="minorHAnsi" w:cs="Arial"/>
          <w:snapToGrid/>
          <w:color w:val="auto"/>
          <w:szCs w:val="24"/>
          <w:u w:val="none"/>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 xml:space="preserve">14- DA INEXECUÇÃO, RESCISÃO E ALTERAÇÃO DO TERMO </w:t>
      </w:r>
      <w:proofErr w:type="gramStart"/>
      <w:r w:rsidRPr="00E72158">
        <w:rPr>
          <w:rFonts w:asciiTheme="minorHAnsi" w:hAnsiTheme="minorHAnsi" w:cs="Arial"/>
          <w:i/>
          <w:szCs w:val="24"/>
        </w:rPr>
        <w:t>CONTRATUAL</w:t>
      </w:r>
      <w:bookmarkEnd w:id="13"/>
      <w:proofErr w:type="gramEnd"/>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14.1.</w:t>
      </w:r>
      <w:r w:rsidRPr="00E72158">
        <w:rPr>
          <w:rFonts w:asciiTheme="minorHAnsi" w:hAnsiTheme="minorHAnsi" w:cs="Arial"/>
        </w:rPr>
        <w:t xml:space="preserve"> A</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inexecução e a rescisão do termo contratual serão reguladas pelo artigo 58, inciso II,  e 77 a 80,  seus parágrafos e incisos, da  Lei Nº 8.666/93.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14.2.</w:t>
      </w:r>
      <w:r w:rsidRPr="00E72158">
        <w:rPr>
          <w:rFonts w:asciiTheme="minorHAnsi" w:hAnsiTheme="minorHAnsi" w:cs="Arial"/>
        </w:rPr>
        <w:t xml:space="preserve"> A</w:t>
      </w:r>
      <w:proofErr w:type="gramStart"/>
      <w:r w:rsidRPr="00E72158">
        <w:rPr>
          <w:rFonts w:asciiTheme="minorHAnsi" w:hAnsiTheme="minorHAnsi" w:cs="Arial"/>
        </w:rPr>
        <w:t xml:space="preserve">  </w:t>
      </w:r>
      <w:proofErr w:type="gramEnd"/>
      <w:r w:rsidRPr="00E72158">
        <w:rPr>
          <w:rFonts w:asciiTheme="minorHAnsi" w:hAnsiTheme="minorHAnsi" w:cs="Arial"/>
        </w:rPr>
        <w:t>alteração  do termo contratual dar-se-á nos termos do  artigo  65, seus incisos e parágrafos, da Lei Nº 8.666/93.</w:t>
      </w:r>
    </w:p>
    <w:p w:rsidR="003A7776" w:rsidRPr="00E72158" w:rsidRDefault="003A7776" w:rsidP="003A7776">
      <w:pPr>
        <w:pStyle w:val="Ttulo1"/>
        <w:ind w:right="284"/>
        <w:jc w:val="left"/>
        <w:rPr>
          <w:rFonts w:asciiTheme="minorHAnsi" w:hAnsiTheme="minorHAnsi" w:cs="Arial"/>
          <w:snapToGrid/>
          <w:color w:val="auto"/>
          <w:szCs w:val="24"/>
          <w:u w:val="none"/>
        </w:rPr>
      </w:pPr>
      <w:bookmarkStart w:id="14" w:name="_Toc308183738"/>
    </w:p>
    <w:p w:rsidR="003A7776" w:rsidRPr="00E72158" w:rsidRDefault="003A7776" w:rsidP="003A7776">
      <w:pPr>
        <w:pStyle w:val="Ttulo1"/>
        <w:ind w:right="284"/>
        <w:jc w:val="left"/>
        <w:rPr>
          <w:rFonts w:asciiTheme="minorHAnsi" w:hAnsiTheme="minorHAnsi" w:cs="Arial"/>
          <w:snapToGrid/>
          <w:color w:val="auto"/>
          <w:szCs w:val="24"/>
          <w:u w:val="none"/>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15-DA ANULAÇÃO E REVOGAÇÃO</w:t>
      </w:r>
      <w:bookmarkEnd w:id="14"/>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15.1.</w:t>
      </w:r>
      <w:r w:rsidRPr="00E72158">
        <w:rPr>
          <w:rFonts w:asciiTheme="minorHAnsi" w:hAnsiTheme="minorHAnsi" w:cs="Arial"/>
        </w:rPr>
        <w:t xml:space="preserve"> Por</w:t>
      </w:r>
      <w:proofErr w:type="gramStart"/>
      <w:r w:rsidRPr="00E72158">
        <w:rPr>
          <w:rFonts w:asciiTheme="minorHAnsi" w:hAnsiTheme="minorHAnsi" w:cs="Arial"/>
        </w:rPr>
        <w:t xml:space="preserve">  </w:t>
      </w:r>
      <w:proofErr w:type="gramEnd"/>
      <w:r w:rsidRPr="00E72158">
        <w:rPr>
          <w:rFonts w:asciiTheme="minorHAnsi" w:hAnsiTheme="minorHAnsi" w:cs="Arial"/>
        </w:rPr>
        <w:t>razões de interesse público,  ou em decorrência de  fato superveniente,  a  Administração poderá revogar ou  anular  a presente licitação,  sem que tal ato possa gerar obrigação de indenização,  ressalvando  o disposto no parágrafo único, do artigo 59, da Lei Nº 8.666/93;</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15.2.</w:t>
      </w:r>
      <w:r w:rsidRPr="00E72158">
        <w:rPr>
          <w:rFonts w:asciiTheme="minorHAnsi" w:hAnsiTheme="minorHAnsi" w:cs="Arial"/>
        </w:rPr>
        <w:t xml:space="preserve"> A nulidade do procedimento licitatório induz a do termo contratual, ressalvado o disposto no parágrafo único, do artigo 59, da Lei Nº 8.666/93;</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15.3.</w:t>
      </w:r>
      <w:r w:rsidRPr="00E72158">
        <w:rPr>
          <w:rFonts w:asciiTheme="minorHAnsi" w:hAnsiTheme="minorHAnsi" w:cs="Arial"/>
        </w:rPr>
        <w:t xml:space="preserve"> No caso</w:t>
      </w:r>
      <w:proofErr w:type="gramStart"/>
      <w:r w:rsidRPr="00E72158">
        <w:rPr>
          <w:rFonts w:asciiTheme="minorHAnsi" w:hAnsiTheme="minorHAnsi" w:cs="Arial"/>
        </w:rPr>
        <w:t xml:space="preserve">  </w:t>
      </w:r>
      <w:proofErr w:type="gramEnd"/>
      <w:r w:rsidRPr="00E72158">
        <w:rPr>
          <w:rFonts w:asciiTheme="minorHAnsi" w:hAnsiTheme="minorHAnsi" w:cs="Arial"/>
        </w:rPr>
        <w:t>de desfazimento do processo licitatório, fica assegurado o contraditório e a ampla defesa.</w:t>
      </w:r>
    </w:p>
    <w:p w:rsidR="003A7776" w:rsidRPr="00E72158" w:rsidRDefault="003A7776" w:rsidP="003A7776">
      <w:pPr>
        <w:pStyle w:val="Ttulo1"/>
        <w:ind w:right="284"/>
        <w:jc w:val="left"/>
        <w:rPr>
          <w:rFonts w:asciiTheme="minorHAnsi" w:hAnsiTheme="minorHAnsi" w:cs="Arial"/>
          <w:i/>
          <w:szCs w:val="24"/>
        </w:rPr>
      </w:pPr>
      <w:bookmarkStart w:id="15" w:name="_Toc308183739"/>
    </w:p>
    <w:p w:rsidR="003A7776" w:rsidRPr="00E72158" w:rsidRDefault="003A7776" w:rsidP="003A7776">
      <w:pPr>
        <w:pStyle w:val="Ttulo1"/>
        <w:ind w:right="284"/>
        <w:jc w:val="left"/>
        <w:rPr>
          <w:rFonts w:asciiTheme="minorHAnsi" w:hAnsiTheme="minorHAnsi" w:cs="Arial"/>
          <w:i/>
          <w:szCs w:val="24"/>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16-DA DOTAÇÃO ORÇAMENTÁRIA</w:t>
      </w:r>
      <w:bookmarkEnd w:id="15"/>
      <w:r w:rsidRPr="00E72158">
        <w:rPr>
          <w:rFonts w:asciiTheme="minorHAnsi" w:hAnsiTheme="minorHAnsi" w:cs="Arial"/>
          <w:i/>
          <w:szCs w:val="24"/>
        </w:rPr>
        <w:t xml:space="preserve">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16.1.</w:t>
      </w:r>
      <w:r w:rsidRPr="00E72158">
        <w:rPr>
          <w:rFonts w:asciiTheme="minorHAnsi" w:hAnsiTheme="minorHAnsi" w:cs="Arial"/>
        </w:rPr>
        <w:t xml:space="preserve"> As</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despesas  decorrentes da presente licitação correrão  por conta da  seguinte dotação orçamentária : </w:t>
      </w:r>
    </w:p>
    <w:p w:rsidR="003A7776" w:rsidRPr="00E72158" w:rsidRDefault="003A7776" w:rsidP="003A7776">
      <w:pPr>
        <w:rPr>
          <w:rFonts w:asciiTheme="minorHAnsi" w:hAnsiTheme="minorHAnsi" w:cs="Courier New"/>
        </w:rPr>
      </w:pPr>
      <w:bookmarkStart w:id="16" w:name="_Toc308183740"/>
    </w:p>
    <w:p w:rsidR="003A7776" w:rsidRDefault="003A7776" w:rsidP="003A7776">
      <w:pPr>
        <w:widowControl w:val="0"/>
        <w:jc w:val="both"/>
        <w:rPr>
          <w:rFonts w:asciiTheme="minorHAnsi" w:hAnsiTheme="minorHAnsi" w:cs="Courier New"/>
          <w:snapToGrid w:val="0"/>
          <w:sz w:val="22"/>
        </w:rPr>
        <w:sectPr w:rsidR="003A7776" w:rsidSect="003A7776">
          <w:headerReference w:type="default" r:id="rId10"/>
          <w:footerReference w:type="default" r:id="rId11"/>
          <w:footerReference w:type="first" r:id="rId12"/>
          <w:pgSz w:w="11906" w:h="16838"/>
          <w:pgMar w:top="1418" w:right="1701" w:bottom="1418" w:left="1701" w:header="709" w:footer="709" w:gutter="0"/>
          <w:cols w:space="708"/>
          <w:titlePg/>
          <w:docGrid w:linePitch="360"/>
        </w:sectPr>
      </w:pPr>
    </w:p>
    <w:p w:rsidR="00214A6B" w:rsidRPr="00214A6B" w:rsidRDefault="00214A6B" w:rsidP="00214A6B">
      <w:pPr>
        <w:rPr>
          <w:rFonts w:asciiTheme="minorHAnsi" w:hAnsiTheme="minorHAnsi"/>
        </w:rPr>
      </w:pPr>
      <w:r w:rsidRPr="00214A6B">
        <w:rPr>
          <w:rFonts w:asciiTheme="minorHAnsi" w:hAnsiTheme="minorHAnsi" w:cs="Courier New"/>
        </w:rPr>
        <w:lastRenderedPageBreak/>
        <w:t>233 - REDUZIDO</w:t>
      </w:r>
    </w:p>
    <w:p w:rsidR="00214A6B" w:rsidRPr="00214A6B" w:rsidRDefault="00214A6B" w:rsidP="00214A6B">
      <w:pPr>
        <w:rPr>
          <w:rFonts w:asciiTheme="minorHAnsi" w:hAnsiTheme="minorHAnsi"/>
        </w:rPr>
      </w:pPr>
      <w:r w:rsidRPr="00214A6B">
        <w:rPr>
          <w:rFonts w:asciiTheme="minorHAnsi" w:hAnsiTheme="minorHAnsi" w:cs="Courier New"/>
        </w:rPr>
        <w:t xml:space="preserve">        07 - SECRETARIA DE </w:t>
      </w:r>
      <w:proofErr w:type="gramStart"/>
      <w:r w:rsidRPr="00214A6B">
        <w:rPr>
          <w:rFonts w:asciiTheme="minorHAnsi" w:hAnsiTheme="minorHAnsi" w:cs="Courier New"/>
        </w:rPr>
        <w:t>INFRA-ESTRUTURA</w:t>
      </w:r>
      <w:proofErr w:type="gramEnd"/>
    </w:p>
    <w:p w:rsidR="00214A6B" w:rsidRPr="00214A6B" w:rsidRDefault="00214A6B" w:rsidP="00214A6B">
      <w:pPr>
        <w:rPr>
          <w:rFonts w:asciiTheme="minorHAnsi" w:hAnsiTheme="minorHAnsi"/>
        </w:rPr>
      </w:pPr>
      <w:r w:rsidRPr="00214A6B">
        <w:rPr>
          <w:rFonts w:asciiTheme="minorHAnsi" w:hAnsiTheme="minorHAnsi" w:cs="Courier New"/>
        </w:rPr>
        <w:t xml:space="preserve">        01 - SECRETARIA DE </w:t>
      </w:r>
      <w:proofErr w:type="gramStart"/>
      <w:r w:rsidRPr="00214A6B">
        <w:rPr>
          <w:rFonts w:asciiTheme="minorHAnsi" w:hAnsiTheme="minorHAnsi" w:cs="Courier New"/>
        </w:rPr>
        <w:t>INFRA-ESTRUTURA</w:t>
      </w:r>
      <w:proofErr w:type="gramEnd"/>
    </w:p>
    <w:p w:rsidR="00214A6B" w:rsidRPr="00214A6B" w:rsidRDefault="00214A6B" w:rsidP="00214A6B">
      <w:pPr>
        <w:rPr>
          <w:rFonts w:asciiTheme="minorHAnsi" w:hAnsiTheme="minorHAnsi"/>
        </w:rPr>
      </w:pPr>
      <w:r w:rsidRPr="00214A6B">
        <w:rPr>
          <w:rFonts w:asciiTheme="minorHAnsi" w:hAnsiTheme="minorHAnsi" w:cs="Courier New"/>
        </w:rPr>
        <w:t xml:space="preserve">        23 - </w:t>
      </w:r>
      <w:proofErr w:type="gramStart"/>
      <w:r w:rsidRPr="00214A6B">
        <w:rPr>
          <w:rFonts w:asciiTheme="minorHAnsi" w:hAnsiTheme="minorHAnsi" w:cs="Courier New"/>
        </w:rPr>
        <w:t>COMERCIO</w:t>
      </w:r>
      <w:proofErr w:type="gramEnd"/>
      <w:r w:rsidRPr="00214A6B">
        <w:rPr>
          <w:rFonts w:asciiTheme="minorHAnsi" w:hAnsiTheme="minorHAnsi" w:cs="Courier New"/>
        </w:rPr>
        <w:t xml:space="preserve"> E SERVICOS</w:t>
      </w:r>
    </w:p>
    <w:p w:rsidR="00214A6B" w:rsidRPr="00214A6B" w:rsidRDefault="00214A6B" w:rsidP="00214A6B">
      <w:pPr>
        <w:rPr>
          <w:rFonts w:asciiTheme="minorHAnsi" w:hAnsiTheme="minorHAnsi"/>
        </w:rPr>
      </w:pPr>
      <w:r w:rsidRPr="00214A6B">
        <w:rPr>
          <w:rFonts w:asciiTheme="minorHAnsi" w:hAnsiTheme="minorHAnsi" w:cs="Courier New"/>
        </w:rPr>
        <w:t xml:space="preserve">       695 - TURISMO</w:t>
      </w:r>
    </w:p>
    <w:p w:rsidR="00214A6B" w:rsidRPr="00214A6B" w:rsidRDefault="00214A6B" w:rsidP="00214A6B">
      <w:pPr>
        <w:rPr>
          <w:rFonts w:asciiTheme="minorHAnsi" w:hAnsiTheme="minorHAnsi"/>
        </w:rPr>
      </w:pPr>
      <w:r w:rsidRPr="00214A6B">
        <w:rPr>
          <w:rFonts w:asciiTheme="minorHAnsi" w:hAnsiTheme="minorHAnsi" w:cs="Courier New"/>
        </w:rPr>
        <w:t xml:space="preserve">        </w:t>
      </w:r>
      <w:proofErr w:type="gramStart"/>
      <w:r w:rsidRPr="00214A6B">
        <w:rPr>
          <w:rFonts w:asciiTheme="minorHAnsi" w:hAnsiTheme="minorHAnsi" w:cs="Courier New"/>
        </w:rPr>
        <w:t>51 - DESENVOLVIMENTO</w:t>
      </w:r>
      <w:proofErr w:type="gramEnd"/>
      <w:r w:rsidRPr="00214A6B">
        <w:rPr>
          <w:rFonts w:asciiTheme="minorHAnsi" w:hAnsiTheme="minorHAnsi" w:cs="Courier New"/>
        </w:rPr>
        <w:t xml:space="preserve"> TURISTICO</w:t>
      </w:r>
    </w:p>
    <w:p w:rsidR="00214A6B" w:rsidRPr="00214A6B" w:rsidRDefault="00214A6B" w:rsidP="00214A6B">
      <w:pPr>
        <w:rPr>
          <w:rFonts w:asciiTheme="minorHAnsi" w:hAnsiTheme="minorHAnsi"/>
        </w:rPr>
      </w:pPr>
      <w:r w:rsidRPr="00214A6B">
        <w:rPr>
          <w:rFonts w:asciiTheme="minorHAnsi" w:hAnsiTheme="minorHAnsi" w:cs="Courier New"/>
        </w:rPr>
        <w:t xml:space="preserve">      2038 - MANUTENCAO DO PARQUE DE EXPOSICOES</w:t>
      </w:r>
    </w:p>
    <w:p w:rsidR="00214A6B" w:rsidRPr="00214A6B" w:rsidRDefault="00214A6B" w:rsidP="00214A6B">
      <w:pPr>
        <w:rPr>
          <w:rFonts w:asciiTheme="minorHAnsi" w:hAnsiTheme="minorHAnsi"/>
        </w:rPr>
      </w:pPr>
      <w:r w:rsidRPr="00214A6B">
        <w:rPr>
          <w:rFonts w:asciiTheme="minorHAnsi" w:hAnsiTheme="minorHAnsi" w:cs="Courier New"/>
        </w:rPr>
        <w:t>4490519800 - OBRAS CONTRATADAS</w:t>
      </w:r>
    </w:p>
    <w:p w:rsidR="00214A6B" w:rsidRPr="00214A6B" w:rsidRDefault="00214A6B" w:rsidP="00214A6B">
      <w:pPr>
        <w:rPr>
          <w:rFonts w:asciiTheme="minorHAnsi" w:hAnsiTheme="minorHAnsi"/>
        </w:rPr>
      </w:pPr>
      <w:r w:rsidRPr="00214A6B">
        <w:rPr>
          <w:rFonts w:asciiTheme="minorHAnsi" w:hAnsiTheme="minorHAnsi" w:cs="Courier New"/>
        </w:rPr>
        <w:t xml:space="preserve">   </w:t>
      </w:r>
      <w:proofErr w:type="gramStart"/>
      <w:r w:rsidRPr="00214A6B">
        <w:rPr>
          <w:rFonts w:asciiTheme="minorHAnsi" w:hAnsiTheme="minorHAnsi" w:cs="Courier New"/>
        </w:rPr>
        <w:t>3000000 - Superávit</w:t>
      </w:r>
      <w:proofErr w:type="gramEnd"/>
      <w:r w:rsidRPr="00214A6B">
        <w:rPr>
          <w:rFonts w:asciiTheme="minorHAnsi" w:hAnsiTheme="minorHAnsi" w:cs="Courier New"/>
        </w:rPr>
        <w:t xml:space="preserve"> Recursos Ordinários</w:t>
      </w:r>
    </w:p>
    <w:p w:rsidR="00214A6B" w:rsidRPr="00214A6B" w:rsidRDefault="00214A6B" w:rsidP="00214A6B">
      <w:pPr>
        <w:rPr>
          <w:rFonts w:asciiTheme="minorHAnsi" w:hAnsiTheme="minorHAnsi"/>
        </w:rPr>
      </w:pPr>
      <w:r w:rsidRPr="00214A6B">
        <w:rPr>
          <w:rFonts w:asciiTheme="minorHAnsi" w:hAnsiTheme="minorHAnsi" w:cs="Courier New"/>
        </w:rPr>
        <w:t>Reserva - 206.344,43</w:t>
      </w:r>
    </w:p>
    <w:p w:rsidR="003A7776" w:rsidRPr="00214A6B" w:rsidRDefault="003A7776" w:rsidP="003A7776">
      <w:pPr>
        <w:pStyle w:val="Ttulo1"/>
        <w:ind w:right="284"/>
        <w:jc w:val="left"/>
        <w:rPr>
          <w:rFonts w:asciiTheme="minorHAnsi" w:hAnsiTheme="minorHAnsi" w:cs="Arial"/>
          <w:i/>
          <w:szCs w:val="24"/>
        </w:rPr>
        <w:sectPr w:rsidR="003A7776" w:rsidRPr="00214A6B" w:rsidSect="00214A6B">
          <w:type w:val="continuous"/>
          <w:pgSz w:w="11906" w:h="16838"/>
          <w:pgMar w:top="1418" w:right="1701" w:bottom="1418" w:left="1701" w:header="709" w:footer="709" w:gutter="0"/>
          <w:cols w:space="708"/>
          <w:titlePg/>
          <w:docGrid w:linePitch="360"/>
        </w:sectPr>
      </w:pPr>
    </w:p>
    <w:p w:rsidR="00214A6B" w:rsidRDefault="00214A6B" w:rsidP="003A7776">
      <w:pPr>
        <w:pStyle w:val="Ttulo1"/>
        <w:ind w:right="284"/>
        <w:jc w:val="left"/>
        <w:rPr>
          <w:rFonts w:asciiTheme="minorHAnsi" w:hAnsiTheme="minorHAnsi" w:cs="Arial"/>
          <w:i/>
          <w:szCs w:val="24"/>
        </w:rPr>
        <w:sectPr w:rsidR="00214A6B" w:rsidSect="003A7776">
          <w:type w:val="continuous"/>
          <w:pgSz w:w="11906" w:h="16838"/>
          <w:pgMar w:top="1418" w:right="1701" w:bottom="1418" w:left="1701" w:header="709" w:footer="709" w:gutter="0"/>
          <w:cols w:space="708"/>
          <w:titlePg/>
          <w:docGrid w:linePitch="360"/>
        </w:sect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lastRenderedPageBreak/>
        <w:t>17 - DAS GARANTIAS</w:t>
      </w:r>
      <w:bookmarkEnd w:id="16"/>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17.1 – </w:t>
      </w:r>
      <w:r w:rsidRPr="00E72158">
        <w:rPr>
          <w:rFonts w:asciiTheme="minorHAnsi" w:hAnsiTheme="minorHAnsi" w:cs="Arial"/>
        </w:rPr>
        <w:t>A licitante vencedora será notificada a comparecer para a assinatura do Contrato, devendo para isso apresentar na Secretaria de Planejamento, Administração e Finanças, a título da Garantia de Execução, o recolhimento da importância de 5% (cinco por cento) do valor do Contrato, utilizando quaisquer das seguintes modalidades:</w:t>
      </w:r>
    </w:p>
    <w:p w:rsidR="003A7776" w:rsidRPr="00E72158" w:rsidRDefault="003A7776" w:rsidP="003A7776">
      <w:pPr>
        <w:ind w:right="284"/>
        <w:jc w:val="both"/>
        <w:rPr>
          <w:rFonts w:asciiTheme="minorHAnsi" w:hAnsiTheme="minorHAnsi" w:cs="Arial"/>
        </w:rPr>
      </w:pPr>
    </w:p>
    <w:p w:rsidR="003A7776" w:rsidRPr="00E72158" w:rsidRDefault="003A7776" w:rsidP="003A7776">
      <w:pPr>
        <w:numPr>
          <w:ilvl w:val="0"/>
          <w:numId w:val="19"/>
        </w:numPr>
        <w:ind w:left="0" w:right="284" w:hanging="426"/>
        <w:jc w:val="both"/>
        <w:rPr>
          <w:rFonts w:asciiTheme="minorHAnsi" w:hAnsiTheme="minorHAnsi" w:cs="Arial"/>
        </w:rPr>
      </w:pPr>
      <w:proofErr w:type="gramStart"/>
      <w:r w:rsidRPr="00E72158">
        <w:rPr>
          <w:rFonts w:asciiTheme="minorHAnsi" w:hAnsiTheme="minorHAnsi" w:cs="Arial"/>
        </w:rPr>
        <w:t>caução</w:t>
      </w:r>
      <w:proofErr w:type="gramEnd"/>
      <w:r w:rsidRPr="00E72158">
        <w:rPr>
          <w:rFonts w:asciiTheme="minorHAnsi" w:hAnsiTheme="minorHAnsi" w:cs="Arial"/>
        </w:rPr>
        <w:t xml:space="preserve"> em dinheiro ou título da dívida pública;</w:t>
      </w:r>
    </w:p>
    <w:p w:rsidR="003A7776" w:rsidRPr="00E72158" w:rsidRDefault="003A7776" w:rsidP="003A7776">
      <w:pPr>
        <w:numPr>
          <w:ilvl w:val="0"/>
          <w:numId w:val="19"/>
        </w:numPr>
        <w:ind w:left="0" w:right="284" w:hanging="426"/>
        <w:jc w:val="both"/>
        <w:rPr>
          <w:rFonts w:asciiTheme="minorHAnsi" w:hAnsiTheme="minorHAnsi" w:cs="Arial"/>
        </w:rPr>
      </w:pPr>
      <w:proofErr w:type="gramStart"/>
      <w:r w:rsidRPr="00E72158">
        <w:rPr>
          <w:rFonts w:asciiTheme="minorHAnsi" w:hAnsiTheme="minorHAnsi" w:cs="Arial"/>
        </w:rPr>
        <w:t>seguro</w:t>
      </w:r>
      <w:proofErr w:type="gramEnd"/>
      <w:r w:rsidRPr="00E72158">
        <w:rPr>
          <w:rFonts w:asciiTheme="minorHAnsi" w:hAnsiTheme="minorHAnsi" w:cs="Arial"/>
        </w:rPr>
        <w:t xml:space="preserve"> garantia;</w:t>
      </w:r>
    </w:p>
    <w:p w:rsidR="003A7776" w:rsidRPr="00E72158" w:rsidRDefault="003A7776" w:rsidP="003A7776">
      <w:pPr>
        <w:numPr>
          <w:ilvl w:val="0"/>
          <w:numId w:val="19"/>
        </w:numPr>
        <w:ind w:left="0" w:right="284" w:hanging="426"/>
        <w:jc w:val="both"/>
        <w:rPr>
          <w:rFonts w:asciiTheme="minorHAnsi" w:hAnsiTheme="minorHAnsi" w:cs="Arial"/>
        </w:rPr>
      </w:pPr>
      <w:proofErr w:type="gramStart"/>
      <w:r w:rsidRPr="00E72158">
        <w:rPr>
          <w:rFonts w:asciiTheme="minorHAnsi" w:hAnsiTheme="minorHAnsi" w:cs="Arial"/>
        </w:rPr>
        <w:t>fiança</w:t>
      </w:r>
      <w:proofErr w:type="gramEnd"/>
      <w:r w:rsidRPr="00E72158">
        <w:rPr>
          <w:rFonts w:asciiTheme="minorHAnsi" w:hAnsiTheme="minorHAnsi" w:cs="Arial"/>
        </w:rPr>
        <w:t xml:space="preserve"> bancária.</w:t>
      </w:r>
    </w:p>
    <w:p w:rsidR="003A7776" w:rsidRPr="00E72158" w:rsidRDefault="003A7776" w:rsidP="003A7776">
      <w:pPr>
        <w:ind w:right="284"/>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b/>
        </w:rPr>
        <w:t>17.2</w:t>
      </w:r>
      <w:r w:rsidRPr="00E72158">
        <w:rPr>
          <w:rFonts w:asciiTheme="minorHAnsi" w:hAnsiTheme="minorHAnsi" w:cs="Arial"/>
        </w:rPr>
        <w:t xml:space="preserve"> - Caso a Licitante vencedora preste garantia por meio de fiança bancária deverá utilizar o modelo constante no </w:t>
      </w:r>
      <w:r w:rsidRPr="00E72158">
        <w:rPr>
          <w:rFonts w:asciiTheme="minorHAnsi" w:hAnsiTheme="minorHAnsi" w:cs="Arial"/>
          <w:b/>
        </w:rPr>
        <w:t>Anexo X</w:t>
      </w:r>
      <w:r w:rsidRPr="00E72158">
        <w:rPr>
          <w:rFonts w:asciiTheme="minorHAnsi" w:hAnsiTheme="minorHAnsi" w:cs="Arial"/>
        </w:rPr>
        <w:t>.</w:t>
      </w:r>
    </w:p>
    <w:p w:rsidR="003A7776" w:rsidRPr="00E72158" w:rsidRDefault="003A7776" w:rsidP="003A7776">
      <w:pPr>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b/>
        </w:rPr>
        <w:t>17.3 -</w:t>
      </w:r>
      <w:r w:rsidRPr="00E72158">
        <w:rPr>
          <w:rFonts w:asciiTheme="minorHAnsi" w:hAnsiTheme="minorHAnsi" w:cs="Arial"/>
        </w:rPr>
        <w:t xml:space="preserve"> Depósito da Garantia de Execução Contratual referente à caução em dinheiro deverá ser depositada em favor da </w:t>
      </w:r>
      <w:r w:rsidRPr="00E72158">
        <w:rPr>
          <w:rFonts w:asciiTheme="minorHAnsi" w:hAnsiTheme="minorHAnsi" w:cs="Arial"/>
          <w:b/>
          <w:bCs/>
        </w:rPr>
        <w:t xml:space="preserve">PREFEITURA MUNICIPAL DE AGROLÂNDIA, </w:t>
      </w:r>
      <w:r w:rsidRPr="00E72158">
        <w:rPr>
          <w:rFonts w:asciiTheme="minorHAnsi" w:hAnsiTheme="minorHAnsi" w:cs="Arial"/>
        </w:rPr>
        <w:t>na conta corrente n° 9.825-</w:t>
      </w:r>
      <w:proofErr w:type="gramStart"/>
      <w:r w:rsidRPr="00E72158">
        <w:rPr>
          <w:rFonts w:asciiTheme="minorHAnsi" w:hAnsiTheme="minorHAnsi" w:cs="Arial"/>
        </w:rPr>
        <w:t>6 ,</w:t>
      </w:r>
      <w:proofErr w:type="gramEnd"/>
      <w:r w:rsidRPr="00E72158">
        <w:rPr>
          <w:rFonts w:asciiTheme="minorHAnsi" w:hAnsiTheme="minorHAnsi" w:cs="Arial"/>
        </w:rPr>
        <w:t xml:space="preserve"> agência n° 3633-1   no Banco do Brasil, antes da assinatura do Contrato.</w:t>
      </w:r>
    </w:p>
    <w:p w:rsidR="003A7776" w:rsidRPr="00E72158" w:rsidRDefault="003A7776" w:rsidP="003A7776">
      <w:pPr>
        <w:autoSpaceDE w:val="0"/>
        <w:autoSpaceDN w:val="0"/>
        <w:adjustRightInd w:val="0"/>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b/>
        </w:rPr>
        <w:t>17.4 -</w:t>
      </w:r>
      <w:proofErr w:type="gramStart"/>
      <w:r w:rsidRPr="00E72158">
        <w:rPr>
          <w:rFonts w:asciiTheme="minorHAnsi" w:hAnsiTheme="minorHAnsi" w:cs="Arial"/>
        </w:rPr>
        <w:t xml:space="preserve">  </w:t>
      </w:r>
      <w:proofErr w:type="gramEnd"/>
      <w:r w:rsidRPr="00E72158">
        <w:rPr>
          <w:rFonts w:asciiTheme="minorHAnsi" w:hAnsiTheme="minorHAnsi" w:cs="Arial"/>
        </w:rPr>
        <w:t>O depósito da Garantia de Execução Contratual deverá ser entregue conforme instruções da entidade licitante.</w:t>
      </w:r>
    </w:p>
    <w:p w:rsidR="003A7776" w:rsidRPr="00E72158" w:rsidRDefault="003A7776" w:rsidP="003A7776">
      <w:pPr>
        <w:autoSpaceDE w:val="0"/>
        <w:autoSpaceDN w:val="0"/>
        <w:adjustRightInd w:val="0"/>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b/>
        </w:rPr>
        <w:t>17.5 -</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A Garantia de Execução Contratual será liberada e restituída pela Contratante no prazo de </w:t>
      </w:r>
      <w:r w:rsidRPr="00E72158">
        <w:rPr>
          <w:rFonts w:asciiTheme="minorHAnsi" w:hAnsiTheme="minorHAnsi" w:cs="Arial"/>
          <w:b/>
          <w:bCs/>
        </w:rPr>
        <w:t xml:space="preserve">30 (trinta) dias </w:t>
      </w:r>
      <w:r w:rsidRPr="00E72158">
        <w:rPr>
          <w:rFonts w:asciiTheme="minorHAnsi" w:hAnsiTheme="minorHAnsi" w:cs="Arial"/>
        </w:rPr>
        <w:t>do efetivo cumprimento das obrigações Contratuais.</w:t>
      </w:r>
    </w:p>
    <w:p w:rsidR="003A7776" w:rsidRPr="00E72158" w:rsidRDefault="003A7776" w:rsidP="003A7776">
      <w:pPr>
        <w:jc w:val="both"/>
        <w:rPr>
          <w:rFonts w:asciiTheme="minorHAnsi" w:hAnsiTheme="minorHAnsi" w:cs="Arial"/>
        </w:rPr>
      </w:pPr>
    </w:p>
    <w:p w:rsidR="003A7776" w:rsidRPr="00E72158" w:rsidRDefault="003A7776" w:rsidP="003A7776">
      <w:pPr>
        <w:jc w:val="both"/>
        <w:rPr>
          <w:rFonts w:asciiTheme="minorHAnsi" w:hAnsiTheme="minorHAnsi" w:cs="Arial"/>
        </w:rPr>
      </w:pPr>
      <w:r w:rsidRPr="00E72158">
        <w:rPr>
          <w:rFonts w:asciiTheme="minorHAnsi" w:hAnsiTheme="minorHAnsi" w:cs="Arial"/>
          <w:b/>
        </w:rPr>
        <w:lastRenderedPageBreak/>
        <w:t xml:space="preserve">17.6 – </w:t>
      </w:r>
      <w:r w:rsidRPr="00E72158">
        <w:rPr>
          <w:rFonts w:asciiTheme="minorHAnsi" w:hAnsiTheme="minorHAnsi" w:cs="Arial"/>
        </w:rPr>
        <w:t>No caso de rescisão de Contrato, por inadimplência da CONTRATADA, a garantia não será devolvida, e será apropriada pela Secretaria de Administração e Finanças, a título de multa rescisória.</w:t>
      </w:r>
    </w:p>
    <w:p w:rsidR="003A7776" w:rsidRPr="00E72158" w:rsidRDefault="003A7776" w:rsidP="003A7776">
      <w:pPr>
        <w:pStyle w:val="Ttulo1"/>
        <w:ind w:right="284"/>
        <w:jc w:val="left"/>
        <w:rPr>
          <w:rFonts w:asciiTheme="minorHAnsi" w:hAnsiTheme="minorHAnsi" w:cs="Arial"/>
          <w:b w:val="0"/>
          <w:snapToGrid/>
          <w:color w:val="auto"/>
          <w:szCs w:val="24"/>
          <w:u w:val="none"/>
        </w:rPr>
      </w:pPr>
      <w:bookmarkStart w:id="17" w:name="_Toc308183741"/>
    </w:p>
    <w:p w:rsidR="003A7776" w:rsidRPr="00E72158" w:rsidRDefault="003A7776" w:rsidP="003A7776">
      <w:pPr>
        <w:pStyle w:val="Ttulo1"/>
        <w:ind w:right="284"/>
        <w:jc w:val="left"/>
        <w:rPr>
          <w:rFonts w:asciiTheme="minorHAnsi" w:hAnsiTheme="minorHAnsi" w:cs="Arial"/>
          <w:b w:val="0"/>
          <w:snapToGrid/>
          <w:color w:val="auto"/>
          <w:szCs w:val="24"/>
          <w:u w:val="none"/>
        </w:rPr>
      </w:pPr>
    </w:p>
    <w:p w:rsidR="003A7776" w:rsidRPr="00E72158" w:rsidRDefault="003A7776" w:rsidP="003A7776">
      <w:pPr>
        <w:pStyle w:val="Ttulo1"/>
        <w:ind w:right="284"/>
        <w:jc w:val="left"/>
        <w:rPr>
          <w:rFonts w:asciiTheme="minorHAnsi" w:hAnsiTheme="minorHAnsi" w:cs="Arial"/>
          <w:i/>
          <w:szCs w:val="24"/>
        </w:rPr>
      </w:pPr>
      <w:r w:rsidRPr="00E72158">
        <w:rPr>
          <w:rFonts w:asciiTheme="minorHAnsi" w:hAnsiTheme="minorHAnsi" w:cs="Arial"/>
          <w:i/>
          <w:szCs w:val="24"/>
        </w:rPr>
        <w:t>18-DAS DISPOSIÇÕES FINAIS</w:t>
      </w:r>
      <w:bookmarkEnd w:id="17"/>
      <w:r w:rsidRPr="00E72158">
        <w:rPr>
          <w:rFonts w:asciiTheme="minorHAnsi" w:hAnsiTheme="minorHAnsi" w:cs="Arial"/>
          <w:i/>
          <w:szCs w:val="24"/>
        </w:rPr>
        <w:t xml:space="preserve">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18.1.</w:t>
      </w:r>
      <w:r w:rsidRPr="00E72158">
        <w:rPr>
          <w:rFonts w:asciiTheme="minorHAnsi" w:hAnsiTheme="minorHAnsi" w:cs="Arial"/>
        </w:rPr>
        <w:t xml:space="preserve"> Nenhuma</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indenização  será devida as licitantes em  razão  da  elaboração  e/ou  apresentação de  documentação  relativa  ao presente  Edital.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18.2.</w:t>
      </w:r>
      <w:r w:rsidRPr="00E72158">
        <w:rPr>
          <w:rFonts w:asciiTheme="minorHAnsi" w:hAnsiTheme="minorHAnsi" w:cs="Arial"/>
        </w:rPr>
        <w:t xml:space="preserve"> A</w:t>
      </w:r>
      <w:proofErr w:type="gramStart"/>
      <w:r w:rsidRPr="00E72158">
        <w:rPr>
          <w:rFonts w:asciiTheme="minorHAnsi" w:hAnsiTheme="minorHAnsi" w:cs="Arial"/>
        </w:rPr>
        <w:t xml:space="preserve">  </w:t>
      </w:r>
      <w:proofErr w:type="gramEnd"/>
      <w:r w:rsidRPr="00E72158">
        <w:rPr>
          <w:rFonts w:asciiTheme="minorHAnsi" w:hAnsiTheme="minorHAnsi" w:cs="Arial"/>
        </w:rPr>
        <w:t>apresentação  da proposta de preços implica  na  aceitação plena  e  total das condições deste Edital,  sujeitando-se  a  licitante  as sanções previstas nos artigos 87 e 88, da  Lei Nº 8.666/93.</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18.3.</w:t>
      </w:r>
      <w:r w:rsidRPr="00E72158">
        <w:rPr>
          <w:rFonts w:asciiTheme="minorHAnsi" w:hAnsiTheme="minorHAnsi" w:cs="Arial"/>
        </w:rPr>
        <w:t xml:space="preserve"> A</w:t>
      </w:r>
      <w:proofErr w:type="gramStart"/>
      <w:r w:rsidRPr="00E72158">
        <w:rPr>
          <w:rFonts w:asciiTheme="minorHAnsi" w:hAnsiTheme="minorHAnsi" w:cs="Arial"/>
        </w:rPr>
        <w:t xml:space="preserve">  </w:t>
      </w:r>
      <w:proofErr w:type="gramEnd"/>
      <w:r w:rsidRPr="00E72158">
        <w:rPr>
          <w:rFonts w:asciiTheme="minorHAnsi" w:hAnsiTheme="minorHAnsi" w:cs="Arial"/>
        </w:rPr>
        <w:t>apresentação da proposta de preços,  será considerada como evidência  de que a licitante examinou criteriosamente  todos os documentos do Edital, e obteve informações sobre qualquer ponto  duvidoso  antes de apresentá-la,  e considerou que  os elementos desta licitação lhe permitiram a elaboração de uma proposta totalmente satisfatória.</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18.4.</w:t>
      </w:r>
      <w:r w:rsidRPr="00E72158">
        <w:rPr>
          <w:rFonts w:asciiTheme="minorHAnsi" w:hAnsiTheme="minorHAnsi" w:cs="Arial"/>
        </w:rPr>
        <w:t xml:space="preserve"> A licitante vencedora assumira integralmente e exclusivamente todas as responsabilidades no que diz respeito às</w:t>
      </w:r>
      <w:proofErr w:type="gramStart"/>
      <w:r w:rsidRPr="00E72158">
        <w:rPr>
          <w:rFonts w:asciiTheme="minorHAnsi" w:hAnsiTheme="minorHAnsi" w:cs="Arial"/>
        </w:rPr>
        <w:t xml:space="preserve">  </w:t>
      </w:r>
      <w:proofErr w:type="gramEnd"/>
      <w:r w:rsidRPr="00E72158">
        <w:rPr>
          <w:rFonts w:asciiTheme="minorHAnsi" w:hAnsiTheme="minorHAnsi" w:cs="Arial"/>
        </w:rPr>
        <w:t>obrigações fiscais, trabalhistas,  previdenciárias  e todos  os  demais encargos  que  por  ventura venham a incidir sobre o objeto do presente Edital.</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18.5.</w:t>
      </w:r>
      <w:r w:rsidRPr="00E72158">
        <w:rPr>
          <w:rFonts w:asciiTheme="minorHAnsi" w:hAnsiTheme="minorHAnsi" w:cs="Arial"/>
        </w:rPr>
        <w:t xml:space="preserve"> Atendida a conveniência administrativa, ficam os licitantes vencedores</w:t>
      </w:r>
      <w:proofErr w:type="gramStart"/>
      <w:r w:rsidRPr="00E72158">
        <w:rPr>
          <w:rFonts w:asciiTheme="minorHAnsi" w:hAnsiTheme="minorHAnsi" w:cs="Arial"/>
        </w:rPr>
        <w:t xml:space="preserve">   </w:t>
      </w:r>
      <w:proofErr w:type="gramEnd"/>
      <w:r w:rsidRPr="00E72158">
        <w:rPr>
          <w:rFonts w:asciiTheme="minorHAnsi" w:hAnsiTheme="minorHAnsi" w:cs="Arial"/>
        </w:rPr>
        <w:t>obrigados  a  aceitar,   nas  mesmas   condições  contratuais  ou de fornecimento,  os eventuais acréscimos  ou supressões de que trata o parágrafo 1º, do artigo 65, da Lei Federal Nº 8.666/93.</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18.6.</w:t>
      </w:r>
      <w:r w:rsidRPr="00E72158">
        <w:rPr>
          <w:rFonts w:asciiTheme="minorHAnsi" w:hAnsiTheme="minorHAnsi" w:cs="Arial"/>
        </w:rPr>
        <w:t xml:space="preserve"> No</w:t>
      </w:r>
      <w:proofErr w:type="gramStart"/>
      <w:r w:rsidRPr="00E72158">
        <w:rPr>
          <w:rFonts w:asciiTheme="minorHAnsi" w:hAnsiTheme="minorHAnsi" w:cs="Arial"/>
        </w:rPr>
        <w:t xml:space="preserve">  </w:t>
      </w:r>
      <w:proofErr w:type="gramEnd"/>
      <w:r w:rsidRPr="00E72158">
        <w:rPr>
          <w:rFonts w:asciiTheme="minorHAnsi" w:hAnsiTheme="minorHAnsi" w:cs="Arial"/>
        </w:rPr>
        <w:t>caso de necessidade de alteração deste Edital,  antes  do  dia  e  hora marcados para a abertura das  propostas,  poderá ocorrer  prorrogação,   respeitando-se  o  número  de   dias decorridos  a  partir  do último aviso publicado e  utilizando-se  dos  meios anteriormente adotados para a nova divulgação.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18.7.</w:t>
      </w:r>
      <w:r w:rsidRPr="00E72158">
        <w:rPr>
          <w:rFonts w:asciiTheme="minorHAnsi" w:hAnsiTheme="minorHAnsi" w:cs="Arial"/>
        </w:rPr>
        <w:t xml:space="preserve"> O</w:t>
      </w:r>
      <w:proofErr w:type="gramStart"/>
      <w:r w:rsidRPr="00E72158">
        <w:rPr>
          <w:rFonts w:asciiTheme="minorHAnsi" w:hAnsiTheme="minorHAnsi" w:cs="Arial"/>
        </w:rPr>
        <w:t xml:space="preserve">  </w:t>
      </w:r>
      <w:proofErr w:type="gramEnd"/>
      <w:r w:rsidRPr="00E72158">
        <w:rPr>
          <w:rFonts w:asciiTheme="minorHAnsi" w:hAnsiTheme="minorHAnsi" w:cs="Arial"/>
        </w:rPr>
        <w:t>envelope  Nº   2  -  Proposta  de  Preços  de   licitante  inabilitado,  não retirado pelo representante da  interessada na data da abertura das demais propostas,  ficará em poder da Comissão  Permanente  de Licitação,  devidamente "lacrado"  a disposição  da  empresa  durante 10 (dez)  dias  corridos,  a  contar da citada data. Findo este prazo, será providenciada a</w:t>
      </w:r>
      <w:proofErr w:type="gramStart"/>
      <w:r w:rsidRPr="00E72158">
        <w:rPr>
          <w:rFonts w:asciiTheme="minorHAnsi" w:hAnsiTheme="minorHAnsi" w:cs="Arial"/>
        </w:rPr>
        <w:t xml:space="preserve">  </w:t>
      </w:r>
      <w:proofErr w:type="gramEnd"/>
      <w:r w:rsidRPr="00E72158">
        <w:rPr>
          <w:rFonts w:asciiTheme="minorHAnsi" w:hAnsiTheme="minorHAnsi" w:cs="Arial"/>
        </w:rPr>
        <w:t>remessa  do  mesmo  a licitante interessada, através  dos Correios, adotando-se a precaução de praxe.</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18.8.</w:t>
      </w:r>
      <w:r w:rsidRPr="00E72158">
        <w:rPr>
          <w:rFonts w:asciiTheme="minorHAnsi" w:hAnsiTheme="minorHAnsi" w:cs="Arial"/>
        </w:rPr>
        <w:t xml:space="preserve"> É</w:t>
      </w:r>
      <w:proofErr w:type="gramStart"/>
      <w:r w:rsidRPr="00E72158">
        <w:rPr>
          <w:rFonts w:asciiTheme="minorHAnsi" w:hAnsiTheme="minorHAnsi" w:cs="Arial"/>
        </w:rPr>
        <w:t xml:space="preserve">  </w:t>
      </w:r>
      <w:proofErr w:type="gramEnd"/>
      <w:r w:rsidRPr="00E72158">
        <w:rPr>
          <w:rFonts w:asciiTheme="minorHAnsi" w:hAnsiTheme="minorHAnsi" w:cs="Arial"/>
        </w:rPr>
        <w:t>facultada  a Comissão Permanente de Licitação em  qualquer fase  da licitação,  a promoção de diligências destinadas a esclarecer ou a completar a instrução do processo.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lastRenderedPageBreak/>
        <w:t xml:space="preserve">18.9. </w:t>
      </w:r>
      <w:r w:rsidRPr="00E72158">
        <w:rPr>
          <w:rFonts w:asciiTheme="minorHAnsi" w:hAnsiTheme="minorHAnsi" w:cs="Arial"/>
        </w:rPr>
        <w:t>A Comissão Permanente de Licitação poderá solicitar parecer técnico interno ou externo em qualquer fase da presente licitação.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18.10.</w:t>
      </w:r>
      <w:r w:rsidRPr="00E72158">
        <w:rPr>
          <w:rFonts w:asciiTheme="minorHAnsi" w:hAnsiTheme="minorHAnsi" w:cs="Arial"/>
        </w:rPr>
        <w:t xml:space="preserve"> Na</w:t>
      </w:r>
      <w:proofErr w:type="gramStart"/>
      <w:r w:rsidRPr="00E72158">
        <w:rPr>
          <w:rFonts w:asciiTheme="minorHAnsi" w:hAnsiTheme="minorHAnsi" w:cs="Arial"/>
        </w:rPr>
        <w:t xml:space="preserve">  </w:t>
      </w:r>
      <w:proofErr w:type="gramEnd"/>
      <w:r w:rsidRPr="00E72158">
        <w:rPr>
          <w:rFonts w:asciiTheme="minorHAnsi" w:hAnsiTheme="minorHAnsi" w:cs="Arial"/>
        </w:rPr>
        <w:t>contagem  dos prazos estipulados na  presente  licitação, excluir-se-á o dia do início e incluir-se-á o do vencimento.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 xml:space="preserve">18.11. </w:t>
      </w:r>
      <w:r w:rsidRPr="00E72158">
        <w:rPr>
          <w:rFonts w:asciiTheme="minorHAnsi" w:hAnsiTheme="minorHAnsi" w:cs="Arial"/>
        </w:rPr>
        <w:t>Quaisquer dúvidas sobre o presente Edital deverão ser objeto de consulta à Comissão Permanente de Licitação em até (02) dois dias antes da data de abertura da licitação.</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 xml:space="preserve">18.12. </w:t>
      </w:r>
      <w:r w:rsidRPr="00E72158">
        <w:rPr>
          <w:rFonts w:asciiTheme="minorHAnsi" w:hAnsiTheme="minorHAnsi" w:cs="Arial"/>
        </w:rPr>
        <w:t>Onde</w:t>
      </w:r>
      <w:proofErr w:type="gramStart"/>
      <w:r w:rsidRPr="00E72158">
        <w:rPr>
          <w:rFonts w:asciiTheme="minorHAnsi" w:hAnsiTheme="minorHAnsi" w:cs="Arial"/>
        </w:rPr>
        <w:t xml:space="preserve">  </w:t>
      </w:r>
      <w:proofErr w:type="gramEnd"/>
      <w:r w:rsidRPr="00E72158">
        <w:rPr>
          <w:rFonts w:asciiTheme="minorHAnsi" w:hAnsiTheme="minorHAnsi" w:cs="Arial"/>
        </w:rPr>
        <w:t>este Edital for omisso,  prevalecerão os termos da  Lei Nº 8.666/93 e alterações posteriores, reservando-se ainda ao Município de  Agrolândia, o direito de revogar no todo  ou  em  parte  o  presente Edital,  sem que dessa sua  decisão  possa resultar,  em  qualquer caso,  reclamação ou indenização por parte das licitantes.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18.13.</w:t>
      </w:r>
      <w:r w:rsidRPr="00E72158">
        <w:rPr>
          <w:rFonts w:asciiTheme="minorHAnsi" w:hAnsiTheme="minorHAnsi" w:cs="Arial"/>
        </w:rPr>
        <w:t xml:space="preserve"> A retirada do presente Edital, bem como, informações adicionais </w:t>
      </w:r>
      <w:proofErr w:type="gramStart"/>
      <w:r w:rsidRPr="00E72158">
        <w:rPr>
          <w:rFonts w:asciiTheme="minorHAnsi" w:hAnsiTheme="minorHAnsi" w:cs="Arial"/>
        </w:rPr>
        <w:t>poderão ser obtidas</w:t>
      </w:r>
      <w:proofErr w:type="gramEnd"/>
      <w:r w:rsidRPr="00E72158">
        <w:rPr>
          <w:rFonts w:asciiTheme="minorHAnsi" w:hAnsiTheme="minorHAnsi" w:cs="Arial"/>
        </w:rPr>
        <w:t xml:space="preserve"> na Secretaria de Administração e Finanças – Departamento de Compras do Município de Agrolândia na Rua dos Pioneiros, nº 109,  no horário  das  08:00 as 12:00  horas e das 14:00 as 17:00 horas, ou pelo  telefone/Fax: (0**47)  3534.4212.</w:t>
      </w:r>
    </w:p>
    <w:p w:rsidR="003A7776" w:rsidRPr="00E72158" w:rsidRDefault="003A7776" w:rsidP="003A7776">
      <w:pPr>
        <w:ind w:right="284"/>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proofErr w:type="gramStart"/>
      <w:r w:rsidRPr="00E72158">
        <w:rPr>
          <w:rFonts w:asciiTheme="minorHAnsi" w:hAnsiTheme="minorHAnsi" w:cs="Arial"/>
          <w:b/>
        </w:rPr>
        <w:t>18.14.</w:t>
      </w:r>
      <w:proofErr w:type="gramEnd"/>
      <w:r w:rsidRPr="00E72158">
        <w:rPr>
          <w:rFonts w:asciiTheme="minorHAnsi" w:hAnsiTheme="minorHAnsi" w:cs="Arial"/>
        </w:rPr>
        <w:t>Os ANEXOS I – MEMORIAL DESCRITIVO; ANEXO II – MINUTA DE CONTRATO; III – DECLARAÇÃO DE CUMPRIMENTO DO DISPOSTO NO INCISO XXXIII DO ART. 7</w:t>
      </w:r>
      <w:r w:rsidRPr="00E72158">
        <w:rPr>
          <w:rFonts w:asciiTheme="minorHAnsi" w:hAnsiTheme="minorHAnsi" w:cs="Arial"/>
          <w:vertAlign w:val="superscript"/>
        </w:rPr>
        <w:t>º</w:t>
      </w:r>
      <w:r w:rsidRPr="00E72158">
        <w:rPr>
          <w:rFonts w:asciiTheme="minorHAnsi" w:hAnsiTheme="minorHAnsi" w:cs="Arial"/>
        </w:rPr>
        <w:t xml:space="preserve"> DA CF; ANEXO IV –</w:t>
      </w:r>
      <w:r w:rsidRPr="00E72158">
        <w:rPr>
          <w:rFonts w:asciiTheme="minorHAnsi" w:hAnsiTheme="minorHAnsi" w:cs="Arial"/>
          <w:b/>
        </w:rPr>
        <w:t xml:space="preserve"> </w:t>
      </w:r>
      <w:r w:rsidRPr="00E72158">
        <w:rPr>
          <w:rFonts w:asciiTheme="minorHAnsi" w:hAnsiTheme="minorHAnsi" w:cs="Arial"/>
        </w:rPr>
        <w:t xml:space="preserve">DECLARAÇÃO DE INEXISTÊNCIA DE FATO SUPERVENIENTE IMPEDITIVO DA HABILITAÇÃO; V PROPOSTA COMERCIAL; VI – CRONOGRAMA FÍSICO FINANCEIRO; VII – QUADRO DE QUANTIDADES E CUSTOS; ANEXO VIII – DECLARAÇÃO DE CONHECIMENTO DE LOCAL, ANEXO IX – DECLARAÇÃO ME/EPP e ANEXO X - </w:t>
      </w:r>
      <w:r w:rsidRPr="00E72158">
        <w:rPr>
          <w:rFonts w:asciiTheme="minorHAnsi" w:hAnsiTheme="minorHAnsi" w:cs="Arial"/>
          <w:bCs/>
        </w:rPr>
        <w:t>MODELO DE CARTA DE FIANÇA BANCÁRIA</w:t>
      </w:r>
      <w:r w:rsidRPr="00E72158">
        <w:rPr>
          <w:rFonts w:asciiTheme="minorHAnsi" w:hAnsiTheme="minorHAnsi" w:cs="Arial"/>
        </w:rPr>
        <w:t>, fazem parte integrante deste Edital, independente de transcrição.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snapToGrid w:val="0"/>
        </w:rPr>
      </w:pPr>
      <w:r w:rsidRPr="00E72158">
        <w:rPr>
          <w:rFonts w:asciiTheme="minorHAnsi" w:hAnsiTheme="minorHAnsi" w:cs="Arial"/>
          <w:b/>
        </w:rPr>
        <w:t xml:space="preserve">18.15. </w:t>
      </w:r>
      <w:r w:rsidRPr="00E72158">
        <w:rPr>
          <w:rFonts w:asciiTheme="minorHAnsi" w:hAnsiTheme="minorHAnsi" w:cs="Arial"/>
          <w:snapToGrid w:val="0"/>
        </w:rPr>
        <w:t>Fica eleito o Foro da Comarca de Trombudo Central, para dirimir todas as questões desta Tomada de Preços, que não forem resolvidas por via administrativa ou por arbitramento, na forma do Código Civil.</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r w:rsidRPr="00E72158">
        <w:rPr>
          <w:rFonts w:asciiTheme="minorHAnsi" w:hAnsiTheme="minorHAnsi" w:cs="Arial"/>
          <w:b/>
        </w:rPr>
        <w:t xml:space="preserve">Agrolândia, </w:t>
      </w:r>
      <w:r>
        <w:rPr>
          <w:rFonts w:asciiTheme="minorHAnsi" w:hAnsiTheme="minorHAnsi" w:cs="Arial"/>
          <w:b/>
        </w:rPr>
        <w:t>03</w:t>
      </w:r>
      <w:r w:rsidRPr="00E72158">
        <w:rPr>
          <w:rFonts w:asciiTheme="minorHAnsi" w:hAnsiTheme="minorHAnsi" w:cs="Arial"/>
          <w:b/>
        </w:rPr>
        <w:t>/</w:t>
      </w:r>
      <w:r>
        <w:rPr>
          <w:rFonts w:asciiTheme="minorHAnsi" w:hAnsiTheme="minorHAnsi" w:cs="Arial"/>
          <w:b/>
        </w:rPr>
        <w:t>Fevereiro</w:t>
      </w:r>
      <w:r w:rsidRPr="00E72158">
        <w:rPr>
          <w:rFonts w:asciiTheme="minorHAnsi" w:hAnsiTheme="minorHAnsi" w:cs="Arial"/>
          <w:b/>
        </w:rPr>
        <w:t>/201</w:t>
      </w:r>
      <w:r>
        <w:rPr>
          <w:rFonts w:asciiTheme="minorHAnsi" w:hAnsiTheme="minorHAnsi" w:cs="Arial"/>
          <w:b/>
        </w:rPr>
        <w:t>4</w:t>
      </w:r>
      <w:r w:rsidRPr="00E72158">
        <w:rPr>
          <w:rFonts w:asciiTheme="minorHAnsi" w:hAnsiTheme="minorHAnsi" w:cs="Arial"/>
          <w:b/>
        </w:rPr>
        <w:t>.</w:t>
      </w: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center"/>
        <w:rPr>
          <w:rFonts w:asciiTheme="minorHAnsi" w:hAnsiTheme="minorHAnsi" w:cs="Arial"/>
          <w:b/>
        </w:rPr>
      </w:pPr>
      <w:r w:rsidRPr="00E72158">
        <w:rPr>
          <w:rFonts w:asciiTheme="minorHAnsi" w:hAnsiTheme="minorHAnsi" w:cs="Arial"/>
          <w:b/>
        </w:rPr>
        <w:t>JOSÉ CONSTANTE</w:t>
      </w:r>
    </w:p>
    <w:p w:rsidR="003A7776" w:rsidRPr="00E72158" w:rsidRDefault="003A7776" w:rsidP="003A7776">
      <w:pPr>
        <w:ind w:right="284"/>
        <w:jc w:val="center"/>
        <w:rPr>
          <w:rFonts w:asciiTheme="minorHAnsi" w:hAnsiTheme="minorHAnsi" w:cs="Arial"/>
          <w:b/>
        </w:rPr>
      </w:pPr>
      <w:r w:rsidRPr="00E72158">
        <w:rPr>
          <w:rFonts w:asciiTheme="minorHAnsi" w:hAnsiTheme="minorHAnsi" w:cs="Arial"/>
          <w:b/>
        </w:rPr>
        <w:t>Prefeito Municipal</w:t>
      </w:r>
    </w:p>
    <w:p w:rsidR="003A7776" w:rsidRPr="00E72158" w:rsidRDefault="003A7776" w:rsidP="003A7776">
      <w:pPr>
        <w:ind w:right="284"/>
        <w:rPr>
          <w:rFonts w:asciiTheme="minorHAnsi" w:hAnsiTheme="minorHAnsi" w:cs="Arial"/>
          <w:b/>
        </w:rPr>
      </w:pPr>
    </w:p>
    <w:p w:rsidR="003A7776" w:rsidRPr="00E72158" w:rsidRDefault="003A7776" w:rsidP="003A7776">
      <w:pPr>
        <w:ind w:right="284"/>
        <w:rPr>
          <w:rFonts w:asciiTheme="minorHAnsi" w:hAnsiTheme="minorHAnsi" w:cs="Arial"/>
          <w:b/>
        </w:rPr>
      </w:pPr>
    </w:p>
    <w:p w:rsidR="003A7776" w:rsidRPr="00E72158" w:rsidRDefault="003A7776" w:rsidP="003A7776">
      <w:pPr>
        <w:ind w:right="284"/>
        <w:rPr>
          <w:rFonts w:asciiTheme="minorHAnsi" w:hAnsiTheme="minorHAnsi" w:cs="Arial"/>
          <w:b/>
        </w:rPr>
      </w:pPr>
    </w:p>
    <w:p w:rsidR="003A7776" w:rsidRPr="00E72158" w:rsidRDefault="003A7776" w:rsidP="003A7776">
      <w:pPr>
        <w:ind w:right="284"/>
        <w:rPr>
          <w:rFonts w:asciiTheme="minorHAnsi" w:hAnsiTheme="minorHAnsi" w:cs="Arial"/>
          <w:b/>
        </w:rPr>
      </w:pPr>
    </w:p>
    <w:p w:rsidR="003A7776" w:rsidRPr="00E72158" w:rsidRDefault="003A7776" w:rsidP="003A7776">
      <w:pPr>
        <w:ind w:right="284"/>
        <w:rPr>
          <w:rFonts w:asciiTheme="minorHAnsi" w:hAnsiTheme="minorHAnsi" w:cs="Arial"/>
          <w:b/>
        </w:rPr>
      </w:pPr>
    </w:p>
    <w:p w:rsidR="003A7776" w:rsidRDefault="003A7776" w:rsidP="003A7776">
      <w:pPr>
        <w:pStyle w:val="Ttulo2"/>
        <w:ind w:right="284"/>
        <w:jc w:val="center"/>
        <w:rPr>
          <w:rFonts w:asciiTheme="minorHAnsi" w:hAnsiTheme="minorHAnsi" w:cs="Arial"/>
          <w:szCs w:val="24"/>
          <w:u w:val="single"/>
        </w:rPr>
      </w:pPr>
      <w:bookmarkStart w:id="18" w:name="_Toc308183742"/>
    </w:p>
    <w:p w:rsidR="003A7776" w:rsidRDefault="003A7776" w:rsidP="003A7776">
      <w:pPr>
        <w:pStyle w:val="Ttulo2"/>
        <w:ind w:right="284"/>
        <w:jc w:val="center"/>
        <w:rPr>
          <w:rFonts w:asciiTheme="minorHAnsi" w:hAnsiTheme="minorHAnsi" w:cs="Arial"/>
          <w:szCs w:val="24"/>
          <w:u w:val="single"/>
        </w:rPr>
      </w:pPr>
    </w:p>
    <w:p w:rsidR="003A7776" w:rsidRDefault="003A7776" w:rsidP="003A7776">
      <w:pPr>
        <w:pStyle w:val="Ttulo2"/>
        <w:ind w:right="284"/>
        <w:jc w:val="center"/>
        <w:rPr>
          <w:rFonts w:asciiTheme="minorHAnsi" w:hAnsiTheme="minorHAnsi" w:cs="Arial"/>
          <w:szCs w:val="24"/>
          <w:u w:val="single"/>
        </w:rPr>
      </w:pPr>
    </w:p>
    <w:p w:rsidR="003A7776" w:rsidRPr="00E72158" w:rsidRDefault="003A7776" w:rsidP="003A7776">
      <w:pPr>
        <w:pStyle w:val="Ttulo2"/>
        <w:ind w:right="284"/>
        <w:jc w:val="center"/>
        <w:rPr>
          <w:rFonts w:asciiTheme="minorHAnsi" w:hAnsiTheme="minorHAnsi" w:cs="Arial"/>
          <w:szCs w:val="24"/>
          <w:u w:val="single"/>
        </w:rPr>
      </w:pPr>
      <w:r w:rsidRPr="00E72158">
        <w:rPr>
          <w:rFonts w:asciiTheme="minorHAnsi" w:hAnsiTheme="minorHAnsi" w:cs="Arial"/>
          <w:szCs w:val="24"/>
          <w:u w:val="single"/>
        </w:rPr>
        <w:t>ANEXO I</w:t>
      </w:r>
      <w:bookmarkEnd w:id="18"/>
      <w:r w:rsidRPr="00E72158">
        <w:rPr>
          <w:rFonts w:asciiTheme="minorHAnsi" w:hAnsiTheme="minorHAnsi" w:cs="Arial"/>
          <w:szCs w:val="24"/>
          <w:u w:val="single"/>
        </w:rPr>
        <w:t xml:space="preserve"> </w:t>
      </w:r>
    </w:p>
    <w:p w:rsidR="003A7776" w:rsidRPr="00E72158" w:rsidRDefault="003A7776" w:rsidP="003A7776">
      <w:pPr>
        <w:rPr>
          <w:rFonts w:asciiTheme="minorHAnsi" w:hAnsiTheme="minorHAnsi"/>
        </w:rPr>
      </w:pPr>
    </w:p>
    <w:p w:rsidR="003A7776" w:rsidRPr="00E72158" w:rsidRDefault="003A7776" w:rsidP="003A7776">
      <w:pPr>
        <w:jc w:val="center"/>
        <w:rPr>
          <w:rFonts w:asciiTheme="minorHAnsi" w:hAnsiTheme="minorHAnsi"/>
          <w:b/>
          <w:u w:val="single"/>
        </w:rPr>
      </w:pPr>
      <w:r w:rsidRPr="00E72158">
        <w:rPr>
          <w:rFonts w:asciiTheme="minorHAnsi" w:hAnsiTheme="minorHAnsi"/>
          <w:b/>
          <w:u w:val="single"/>
        </w:rPr>
        <w:t xml:space="preserve">MEMORIAL DESCRITIVO / ESPECIFICAÇÃO TÉCNICA </w:t>
      </w:r>
    </w:p>
    <w:p w:rsidR="003A7776" w:rsidRPr="00487940" w:rsidRDefault="003A7776" w:rsidP="003A7776">
      <w:pPr>
        <w:jc w:val="both"/>
        <w:rPr>
          <w:rFonts w:asciiTheme="minorHAnsi" w:hAnsiTheme="minorHAnsi"/>
          <w:b/>
        </w:rPr>
      </w:pPr>
    </w:p>
    <w:p w:rsidR="003A7776" w:rsidRPr="00487940" w:rsidRDefault="003A7776" w:rsidP="003A7776">
      <w:pPr>
        <w:jc w:val="both"/>
        <w:rPr>
          <w:rFonts w:asciiTheme="minorHAnsi" w:hAnsiTheme="minorHAnsi"/>
          <w:b/>
        </w:rPr>
      </w:pPr>
    </w:p>
    <w:p w:rsidR="003A7776" w:rsidRPr="00487940" w:rsidRDefault="003A7776" w:rsidP="003A7776">
      <w:pPr>
        <w:jc w:val="both"/>
        <w:rPr>
          <w:rFonts w:asciiTheme="minorHAnsi" w:hAnsiTheme="minorHAnsi"/>
          <w:b/>
        </w:rPr>
      </w:pPr>
    </w:p>
    <w:p w:rsidR="0065594E" w:rsidRDefault="0065594E" w:rsidP="00487940">
      <w:pPr>
        <w:ind w:left="3540"/>
        <w:outlineLvl w:val="0"/>
        <w:rPr>
          <w:rFonts w:asciiTheme="minorHAnsi" w:hAnsiTheme="minorHAnsi"/>
        </w:rPr>
      </w:pPr>
    </w:p>
    <w:p w:rsidR="0065594E" w:rsidRDefault="0065594E" w:rsidP="00487940">
      <w:pPr>
        <w:ind w:left="3540"/>
        <w:outlineLvl w:val="0"/>
        <w:rPr>
          <w:rFonts w:asciiTheme="minorHAnsi" w:hAnsiTheme="minorHAnsi"/>
        </w:rPr>
      </w:pPr>
    </w:p>
    <w:p w:rsidR="0065594E" w:rsidRDefault="0065594E" w:rsidP="00487940">
      <w:pPr>
        <w:ind w:left="3540"/>
        <w:outlineLvl w:val="0"/>
        <w:rPr>
          <w:rFonts w:asciiTheme="minorHAnsi" w:hAnsiTheme="minorHAnsi"/>
        </w:rPr>
      </w:pPr>
    </w:p>
    <w:p w:rsidR="0065594E" w:rsidRDefault="0065594E" w:rsidP="00487940">
      <w:pPr>
        <w:ind w:left="3540"/>
        <w:outlineLvl w:val="0"/>
        <w:rPr>
          <w:rFonts w:asciiTheme="minorHAnsi" w:hAnsiTheme="minorHAnsi"/>
        </w:rPr>
      </w:pPr>
    </w:p>
    <w:p w:rsidR="0065594E" w:rsidRDefault="0065594E" w:rsidP="00487940">
      <w:pPr>
        <w:ind w:left="3540"/>
        <w:outlineLvl w:val="0"/>
        <w:rPr>
          <w:rFonts w:asciiTheme="minorHAnsi" w:hAnsiTheme="minorHAnsi"/>
        </w:rPr>
      </w:pPr>
    </w:p>
    <w:p w:rsidR="0065594E" w:rsidRDefault="0065594E" w:rsidP="00487940">
      <w:pPr>
        <w:ind w:left="3540"/>
        <w:outlineLvl w:val="0"/>
        <w:rPr>
          <w:rFonts w:asciiTheme="minorHAnsi" w:hAnsiTheme="minorHAnsi"/>
        </w:rPr>
      </w:pPr>
    </w:p>
    <w:p w:rsidR="00487940" w:rsidRPr="00487940" w:rsidRDefault="00487940" w:rsidP="00487940">
      <w:pPr>
        <w:ind w:left="3540"/>
        <w:outlineLvl w:val="0"/>
        <w:rPr>
          <w:rFonts w:asciiTheme="minorHAnsi" w:hAnsiTheme="minorHAnsi"/>
        </w:rPr>
      </w:pPr>
      <w:r w:rsidRPr="00487940">
        <w:rPr>
          <w:rFonts w:asciiTheme="minorHAnsi" w:hAnsiTheme="minorHAnsi"/>
        </w:rPr>
        <w:t>OBRA:</w:t>
      </w:r>
    </w:p>
    <w:p w:rsidR="00487940" w:rsidRPr="00487940" w:rsidRDefault="00487940" w:rsidP="00487940">
      <w:pPr>
        <w:ind w:left="3544"/>
        <w:outlineLvl w:val="0"/>
        <w:rPr>
          <w:rFonts w:asciiTheme="minorHAnsi" w:hAnsiTheme="minorHAnsi"/>
          <w:b/>
        </w:rPr>
      </w:pPr>
      <w:r w:rsidRPr="00487940">
        <w:rPr>
          <w:rFonts w:asciiTheme="minorHAnsi" w:hAnsiTheme="minorHAnsi"/>
          <w:b/>
        </w:rPr>
        <w:t>FECOL - TROCA DE COBERTURA DE TRÊS GALPÕES</w:t>
      </w:r>
    </w:p>
    <w:p w:rsidR="00487940" w:rsidRPr="00487940" w:rsidRDefault="00487940" w:rsidP="00487940">
      <w:pPr>
        <w:ind w:left="3544"/>
        <w:outlineLvl w:val="0"/>
        <w:rPr>
          <w:rFonts w:asciiTheme="minorHAnsi" w:hAnsiTheme="minorHAnsi"/>
          <w:b/>
        </w:rPr>
      </w:pPr>
      <w:r w:rsidRPr="00487940">
        <w:rPr>
          <w:rFonts w:asciiTheme="minorHAnsi" w:hAnsiTheme="minorHAnsi"/>
          <w:b/>
        </w:rPr>
        <w:t xml:space="preserve">ÁREA = </w:t>
      </w:r>
      <w:r w:rsidRPr="00487940">
        <w:rPr>
          <w:rFonts w:asciiTheme="minorHAnsi" w:hAnsiTheme="minorHAnsi" w:cs="Arial"/>
          <w:b/>
        </w:rPr>
        <w:t xml:space="preserve">1.655,80 </w:t>
      </w:r>
      <w:r w:rsidRPr="00487940">
        <w:rPr>
          <w:rFonts w:asciiTheme="minorHAnsi" w:hAnsiTheme="minorHAnsi"/>
          <w:b/>
        </w:rPr>
        <w:t xml:space="preserve">m2 </w:t>
      </w:r>
    </w:p>
    <w:p w:rsidR="00487940" w:rsidRPr="00487940" w:rsidRDefault="00487940" w:rsidP="00487940">
      <w:pPr>
        <w:outlineLvl w:val="0"/>
        <w:rPr>
          <w:rFonts w:asciiTheme="minorHAnsi" w:hAnsiTheme="minorHAnsi"/>
          <w:b/>
        </w:rPr>
      </w:pPr>
      <w:r w:rsidRPr="00487940">
        <w:rPr>
          <w:rFonts w:asciiTheme="minorHAnsi" w:hAnsiTheme="minorHAnsi"/>
          <w:b/>
        </w:rPr>
        <w:tab/>
      </w:r>
      <w:r w:rsidRPr="00487940">
        <w:rPr>
          <w:rFonts w:asciiTheme="minorHAnsi" w:hAnsiTheme="minorHAnsi"/>
          <w:b/>
        </w:rPr>
        <w:tab/>
      </w:r>
      <w:r w:rsidRPr="00487940">
        <w:rPr>
          <w:rFonts w:asciiTheme="minorHAnsi" w:hAnsiTheme="minorHAnsi"/>
          <w:b/>
        </w:rPr>
        <w:tab/>
      </w:r>
      <w:r w:rsidRPr="00487940">
        <w:rPr>
          <w:rFonts w:asciiTheme="minorHAnsi" w:hAnsiTheme="minorHAnsi"/>
          <w:b/>
        </w:rPr>
        <w:tab/>
      </w:r>
      <w:r w:rsidRPr="00487940">
        <w:rPr>
          <w:rFonts w:asciiTheme="minorHAnsi" w:hAnsiTheme="minorHAnsi"/>
          <w:b/>
        </w:rPr>
        <w:tab/>
      </w:r>
    </w:p>
    <w:p w:rsidR="00487940" w:rsidRPr="00487940" w:rsidRDefault="00487940" w:rsidP="00487940">
      <w:pPr>
        <w:outlineLvl w:val="0"/>
        <w:rPr>
          <w:rFonts w:asciiTheme="minorHAnsi" w:hAnsiTheme="minorHAnsi"/>
          <w:b/>
        </w:rPr>
      </w:pPr>
      <w:r w:rsidRPr="00487940">
        <w:rPr>
          <w:rFonts w:asciiTheme="minorHAnsi" w:hAnsiTheme="minorHAnsi"/>
          <w:b/>
        </w:rPr>
        <w:tab/>
      </w:r>
      <w:r w:rsidRPr="00487940">
        <w:rPr>
          <w:rFonts w:asciiTheme="minorHAnsi" w:hAnsiTheme="minorHAnsi"/>
          <w:b/>
        </w:rPr>
        <w:tab/>
      </w:r>
      <w:r w:rsidRPr="00487940">
        <w:rPr>
          <w:rFonts w:asciiTheme="minorHAnsi" w:hAnsiTheme="minorHAnsi"/>
          <w:b/>
        </w:rPr>
        <w:tab/>
      </w:r>
      <w:r w:rsidRPr="00487940">
        <w:rPr>
          <w:rFonts w:asciiTheme="minorHAnsi" w:hAnsiTheme="minorHAnsi"/>
          <w:b/>
        </w:rPr>
        <w:tab/>
      </w:r>
      <w:r w:rsidRPr="00487940">
        <w:rPr>
          <w:rFonts w:asciiTheme="minorHAnsi" w:hAnsiTheme="minorHAnsi"/>
          <w:b/>
        </w:rPr>
        <w:tab/>
      </w:r>
    </w:p>
    <w:p w:rsidR="00487940" w:rsidRPr="00487940" w:rsidRDefault="00487940" w:rsidP="00487940">
      <w:pPr>
        <w:ind w:left="3540"/>
        <w:outlineLvl w:val="0"/>
        <w:rPr>
          <w:rFonts w:asciiTheme="minorHAnsi" w:hAnsiTheme="minorHAnsi"/>
        </w:rPr>
      </w:pPr>
      <w:r w:rsidRPr="00487940">
        <w:rPr>
          <w:rFonts w:asciiTheme="minorHAnsi" w:hAnsiTheme="minorHAnsi"/>
        </w:rPr>
        <w:t>CONTRATANTE:</w:t>
      </w:r>
    </w:p>
    <w:p w:rsidR="00487940" w:rsidRPr="00487940" w:rsidRDefault="00487940" w:rsidP="00487940">
      <w:pPr>
        <w:outlineLvl w:val="0"/>
        <w:rPr>
          <w:rFonts w:asciiTheme="minorHAnsi" w:hAnsiTheme="minorHAnsi"/>
          <w:b/>
        </w:rPr>
      </w:pPr>
      <w:r w:rsidRPr="00487940">
        <w:rPr>
          <w:rFonts w:asciiTheme="minorHAnsi" w:hAnsiTheme="minorHAnsi"/>
          <w:b/>
        </w:rPr>
        <w:t xml:space="preserve">                                                         PREFEITURA MUNICIPAL DE</w:t>
      </w:r>
    </w:p>
    <w:p w:rsidR="00487940" w:rsidRPr="00487940" w:rsidRDefault="00487940" w:rsidP="00487940">
      <w:pPr>
        <w:outlineLvl w:val="0"/>
        <w:rPr>
          <w:rFonts w:asciiTheme="minorHAnsi" w:hAnsiTheme="minorHAnsi"/>
          <w:b/>
        </w:rPr>
      </w:pPr>
      <w:r w:rsidRPr="00487940">
        <w:rPr>
          <w:rFonts w:asciiTheme="minorHAnsi" w:hAnsiTheme="minorHAnsi"/>
          <w:b/>
        </w:rPr>
        <w:t xml:space="preserve">                                                         AGROLÂNDIA</w:t>
      </w:r>
    </w:p>
    <w:p w:rsidR="00487940" w:rsidRPr="00487940" w:rsidRDefault="00487940" w:rsidP="00487940">
      <w:pPr>
        <w:ind w:left="3540" w:firstLine="708"/>
        <w:rPr>
          <w:rFonts w:asciiTheme="minorHAnsi" w:hAnsiTheme="minorHAnsi"/>
          <w:b/>
        </w:rPr>
      </w:pPr>
    </w:p>
    <w:p w:rsidR="00487940" w:rsidRPr="00487940" w:rsidRDefault="00487940" w:rsidP="00487940">
      <w:pPr>
        <w:ind w:firstLine="3544"/>
        <w:outlineLvl w:val="0"/>
        <w:rPr>
          <w:rFonts w:asciiTheme="minorHAnsi" w:hAnsiTheme="minorHAnsi"/>
        </w:rPr>
      </w:pPr>
      <w:r w:rsidRPr="00487940">
        <w:rPr>
          <w:rFonts w:asciiTheme="minorHAnsi" w:hAnsiTheme="minorHAnsi"/>
        </w:rPr>
        <w:t xml:space="preserve">LOCAL: </w:t>
      </w:r>
    </w:p>
    <w:p w:rsidR="00487940" w:rsidRPr="00487940" w:rsidRDefault="00487940" w:rsidP="00487940">
      <w:pPr>
        <w:ind w:left="3544"/>
        <w:outlineLvl w:val="0"/>
        <w:rPr>
          <w:rFonts w:asciiTheme="minorHAnsi" w:hAnsiTheme="minorHAnsi"/>
          <w:b/>
        </w:rPr>
      </w:pPr>
      <w:r w:rsidRPr="00487940">
        <w:rPr>
          <w:rFonts w:asciiTheme="minorHAnsi" w:hAnsiTheme="minorHAnsi"/>
          <w:b/>
        </w:rPr>
        <w:t>PARQUE DA FECOL - TROMBUDO CENTRAL/SC</w:t>
      </w:r>
    </w:p>
    <w:p w:rsidR="00487940" w:rsidRPr="00487940" w:rsidRDefault="00487940" w:rsidP="00487940">
      <w:pPr>
        <w:ind w:firstLine="3544"/>
        <w:rPr>
          <w:rFonts w:asciiTheme="minorHAnsi" w:hAnsiTheme="minorHAnsi"/>
        </w:rPr>
      </w:pPr>
    </w:p>
    <w:p w:rsidR="00487940" w:rsidRPr="00487940" w:rsidRDefault="00487940" w:rsidP="00487940">
      <w:pPr>
        <w:rPr>
          <w:rFonts w:asciiTheme="minorHAnsi" w:hAnsiTheme="minorHAnsi"/>
          <w:b/>
        </w:rPr>
      </w:pPr>
      <w:r w:rsidRPr="00487940">
        <w:rPr>
          <w:rFonts w:asciiTheme="minorHAnsi" w:hAnsiTheme="minorHAnsi"/>
          <w:b/>
        </w:rPr>
        <w:t xml:space="preserve">                                                         DATA: 04/02/2013</w:t>
      </w:r>
    </w:p>
    <w:p w:rsidR="00487940" w:rsidRPr="00487940" w:rsidRDefault="00487940" w:rsidP="00487940">
      <w:pPr>
        <w:jc w:val="center"/>
        <w:rPr>
          <w:rFonts w:asciiTheme="minorHAnsi" w:hAnsiTheme="minorHAnsi"/>
          <w:b/>
          <w:caps/>
          <w:color w:val="FF0000"/>
        </w:rPr>
      </w:pPr>
    </w:p>
    <w:p w:rsidR="00487940" w:rsidRPr="00487940" w:rsidRDefault="00487940" w:rsidP="00487940">
      <w:pPr>
        <w:jc w:val="center"/>
        <w:rPr>
          <w:rFonts w:asciiTheme="minorHAnsi" w:hAnsiTheme="minorHAnsi"/>
          <w:b/>
          <w:caps/>
          <w:color w:val="FF0000"/>
        </w:rPr>
      </w:pPr>
    </w:p>
    <w:p w:rsidR="00487940" w:rsidRPr="00487940" w:rsidRDefault="00487940" w:rsidP="00487940">
      <w:pPr>
        <w:jc w:val="center"/>
        <w:rPr>
          <w:rFonts w:asciiTheme="minorHAnsi" w:hAnsiTheme="minorHAnsi"/>
          <w:b/>
          <w:caps/>
          <w:color w:val="FF0000"/>
        </w:rPr>
      </w:pPr>
    </w:p>
    <w:p w:rsidR="00487940" w:rsidRPr="00487940" w:rsidRDefault="00487940" w:rsidP="00487940">
      <w:pPr>
        <w:jc w:val="center"/>
        <w:rPr>
          <w:rFonts w:asciiTheme="minorHAnsi" w:hAnsiTheme="minorHAnsi"/>
          <w:b/>
          <w:caps/>
          <w:color w:val="FF0000"/>
        </w:rPr>
      </w:pPr>
    </w:p>
    <w:p w:rsidR="00487940" w:rsidRPr="00487940" w:rsidRDefault="00487940" w:rsidP="00487940">
      <w:pPr>
        <w:jc w:val="center"/>
        <w:rPr>
          <w:rFonts w:asciiTheme="minorHAnsi" w:hAnsiTheme="minorHAnsi"/>
          <w:b/>
          <w:caps/>
          <w:color w:val="FF0000"/>
        </w:rPr>
      </w:pPr>
    </w:p>
    <w:p w:rsidR="00487940" w:rsidRPr="00487940" w:rsidRDefault="00487940" w:rsidP="00487940">
      <w:pPr>
        <w:jc w:val="center"/>
        <w:rPr>
          <w:rFonts w:asciiTheme="minorHAnsi" w:hAnsiTheme="minorHAnsi"/>
          <w:b/>
          <w:caps/>
          <w:color w:val="FF0000"/>
        </w:rPr>
      </w:pPr>
    </w:p>
    <w:p w:rsidR="00487940" w:rsidRPr="00487940" w:rsidRDefault="00487940" w:rsidP="00487940">
      <w:pPr>
        <w:jc w:val="center"/>
        <w:rPr>
          <w:rFonts w:asciiTheme="minorHAnsi" w:hAnsiTheme="minorHAnsi"/>
          <w:b/>
          <w:caps/>
          <w:color w:val="FF0000"/>
        </w:rPr>
      </w:pPr>
    </w:p>
    <w:p w:rsidR="00487940" w:rsidRPr="00487940" w:rsidRDefault="00487940" w:rsidP="00487940">
      <w:pPr>
        <w:jc w:val="center"/>
        <w:rPr>
          <w:rFonts w:asciiTheme="minorHAnsi" w:hAnsiTheme="minorHAnsi"/>
          <w:b/>
          <w:caps/>
          <w:color w:val="FF0000"/>
        </w:rPr>
      </w:pPr>
    </w:p>
    <w:p w:rsidR="00487940" w:rsidRPr="00487940" w:rsidRDefault="00487940" w:rsidP="00487940">
      <w:pPr>
        <w:jc w:val="center"/>
        <w:rPr>
          <w:rFonts w:asciiTheme="minorHAnsi" w:hAnsiTheme="minorHAnsi"/>
          <w:b/>
          <w:caps/>
          <w:color w:val="FF0000"/>
        </w:rPr>
      </w:pPr>
    </w:p>
    <w:p w:rsidR="00487940" w:rsidRPr="00487940" w:rsidRDefault="00487940" w:rsidP="00487940">
      <w:pPr>
        <w:jc w:val="center"/>
        <w:rPr>
          <w:rFonts w:asciiTheme="minorHAnsi" w:hAnsiTheme="minorHAnsi"/>
          <w:b/>
          <w:caps/>
        </w:rPr>
      </w:pPr>
    </w:p>
    <w:p w:rsidR="0065594E" w:rsidRDefault="0065594E">
      <w:pPr>
        <w:spacing w:after="200" w:line="276" w:lineRule="auto"/>
        <w:rPr>
          <w:rFonts w:asciiTheme="minorHAnsi" w:hAnsiTheme="minorHAnsi"/>
          <w:b/>
        </w:rPr>
      </w:pPr>
      <w:r>
        <w:rPr>
          <w:rFonts w:asciiTheme="minorHAnsi" w:hAnsiTheme="minorHAnsi"/>
          <w:b/>
        </w:rPr>
        <w:br w:type="page"/>
      </w:r>
    </w:p>
    <w:p w:rsidR="00487940" w:rsidRPr="00487940" w:rsidRDefault="00487940" w:rsidP="00487940">
      <w:pPr>
        <w:pStyle w:val="WW-Textosimples"/>
        <w:rPr>
          <w:rFonts w:asciiTheme="minorHAnsi" w:hAnsiTheme="minorHAnsi"/>
          <w:b/>
          <w:sz w:val="24"/>
          <w:szCs w:val="24"/>
          <w:lang w:eastAsia="pt-BR"/>
        </w:rPr>
      </w:pPr>
      <w:r w:rsidRPr="00487940">
        <w:rPr>
          <w:rFonts w:asciiTheme="minorHAnsi" w:hAnsiTheme="minorHAnsi"/>
          <w:b/>
          <w:sz w:val="24"/>
          <w:szCs w:val="24"/>
          <w:lang w:eastAsia="pt-BR"/>
        </w:rPr>
        <w:lastRenderedPageBreak/>
        <w:t>Observações Gerais:</w:t>
      </w:r>
    </w:p>
    <w:p w:rsidR="00487940" w:rsidRPr="00487940" w:rsidRDefault="00487940" w:rsidP="004B5A53">
      <w:pPr>
        <w:ind w:firstLine="708"/>
        <w:jc w:val="both"/>
        <w:rPr>
          <w:rFonts w:asciiTheme="minorHAnsi" w:hAnsiTheme="minorHAnsi"/>
        </w:rPr>
      </w:pPr>
      <w:r w:rsidRPr="00487940">
        <w:rPr>
          <w:rFonts w:asciiTheme="minorHAnsi" w:hAnsiTheme="minorHAnsi"/>
        </w:rPr>
        <w:t>O presente memorial descritivo de procedimentos estabelece as condições técnicas mínimas a serem obedecidas na execução da obra, fixando os parâmetros mínimos a serem atendidos para materiais, serviços e equipamentos.</w:t>
      </w:r>
    </w:p>
    <w:p w:rsidR="00487940" w:rsidRPr="00487940" w:rsidRDefault="00487940" w:rsidP="004B5A53">
      <w:pPr>
        <w:pStyle w:val="Recuodecorpodetexto"/>
        <w:rPr>
          <w:rFonts w:asciiTheme="minorHAnsi" w:hAnsiTheme="minorHAnsi" w:cs="Arial"/>
        </w:rPr>
      </w:pPr>
    </w:p>
    <w:p w:rsidR="00487940" w:rsidRPr="00487940" w:rsidRDefault="00487940" w:rsidP="004B5A53">
      <w:pPr>
        <w:pStyle w:val="Recuodecorpodetexto"/>
        <w:rPr>
          <w:rFonts w:asciiTheme="minorHAnsi" w:hAnsiTheme="minorHAnsi" w:cs="Arial"/>
        </w:rPr>
      </w:pPr>
    </w:p>
    <w:p w:rsidR="00487940" w:rsidRPr="00487940" w:rsidRDefault="00487940" w:rsidP="004B5A53">
      <w:pPr>
        <w:pStyle w:val="WW-Textosimples"/>
        <w:jc w:val="both"/>
        <w:rPr>
          <w:rFonts w:asciiTheme="minorHAnsi" w:hAnsiTheme="minorHAnsi" w:cs="Arial"/>
          <w:b/>
          <w:sz w:val="24"/>
          <w:szCs w:val="24"/>
          <w:lang w:eastAsia="pt-BR"/>
        </w:rPr>
      </w:pPr>
      <w:r w:rsidRPr="00487940">
        <w:rPr>
          <w:rFonts w:asciiTheme="minorHAnsi" w:hAnsiTheme="minorHAnsi" w:cs="Arial"/>
          <w:b/>
          <w:sz w:val="24"/>
          <w:szCs w:val="24"/>
          <w:lang w:eastAsia="pt-BR"/>
        </w:rPr>
        <w:t xml:space="preserve">Obra: </w:t>
      </w:r>
    </w:p>
    <w:p w:rsidR="00487940" w:rsidRPr="00487940" w:rsidRDefault="00487940" w:rsidP="004B5A53">
      <w:pPr>
        <w:pStyle w:val="WW-Textosimples"/>
        <w:ind w:firstLine="708"/>
        <w:jc w:val="both"/>
        <w:rPr>
          <w:rFonts w:asciiTheme="minorHAnsi" w:hAnsiTheme="minorHAnsi" w:cs="Arial"/>
          <w:sz w:val="24"/>
          <w:szCs w:val="24"/>
          <w:lang w:eastAsia="pt-BR"/>
        </w:rPr>
      </w:pPr>
      <w:r w:rsidRPr="00487940">
        <w:rPr>
          <w:rFonts w:asciiTheme="minorHAnsi" w:hAnsiTheme="minorHAnsi" w:cs="Arial"/>
          <w:sz w:val="24"/>
          <w:szCs w:val="24"/>
          <w:lang w:eastAsia="pt-BR"/>
        </w:rPr>
        <w:t xml:space="preserve">Troca da cobertura de três galpões do parque da FECOL, num total de 1.655,80 </w:t>
      </w:r>
      <w:proofErr w:type="gramStart"/>
      <w:r w:rsidRPr="00487940">
        <w:rPr>
          <w:rFonts w:asciiTheme="minorHAnsi" w:hAnsiTheme="minorHAnsi" w:cs="Arial"/>
          <w:sz w:val="24"/>
          <w:szCs w:val="24"/>
          <w:lang w:eastAsia="pt-BR"/>
        </w:rPr>
        <w:t>m²</w:t>
      </w:r>
      <w:proofErr w:type="gramEnd"/>
    </w:p>
    <w:p w:rsidR="00487940" w:rsidRPr="00487940" w:rsidRDefault="00487940" w:rsidP="004B5A53">
      <w:pPr>
        <w:pStyle w:val="WW-Textosimples"/>
        <w:ind w:firstLine="708"/>
        <w:jc w:val="both"/>
        <w:rPr>
          <w:rFonts w:asciiTheme="minorHAnsi" w:hAnsiTheme="minorHAnsi"/>
          <w:color w:val="FF0000"/>
          <w:sz w:val="24"/>
        </w:rPr>
      </w:pPr>
    </w:p>
    <w:p w:rsidR="00487940" w:rsidRPr="00487940" w:rsidRDefault="00487940" w:rsidP="004B5A53">
      <w:pPr>
        <w:pStyle w:val="Recuodecorpodetexto"/>
        <w:tabs>
          <w:tab w:val="left" w:pos="0"/>
        </w:tabs>
        <w:rPr>
          <w:rFonts w:asciiTheme="minorHAnsi" w:hAnsiTheme="minorHAnsi"/>
          <w:color w:val="FF0000"/>
        </w:rPr>
      </w:pPr>
    </w:p>
    <w:p w:rsidR="00487940" w:rsidRPr="00487940" w:rsidRDefault="00487940" w:rsidP="004B5A53">
      <w:pPr>
        <w:pStyle w:val="Ttulo1"/>
        <w:jc w:val="both"/>
        <w:rPr>
          <w:rFonts w:asciiTheme="minorHAnsi" w:hAnsiTheme="minorHAnsi"/>
          <w:color w:val="auto"/>
        </w:rPr>
      </w:pPr>
      <w:r w:rsidRPr="00487940">
        <w:rPr>
          <w:rFonts w:asciiTheme="minorHAnsi" w:hAnsiTheme="minorHAnsi"/>
        </w:rPr>
        <w:t>SERVIÇOS INICIAIS</w:t>
      </w:r>
    </w:p>
    <w:p w:rsidR="00487940" w:rsidRPr="00487940" w:rsidRDefault="00487940" w:rsidP="004B5A53">
      <w:pPr>
        <w:pStyle w:val="Ttulo2"/>
        <w:rPr>
          <w:rFonts w:asciiTheme="minorHAnsi" w:hAnsiTheme="minorHAnsi"/>
        </w:rPr>
      </w:pPr>
      <w:r w:rsidRPr="00487940">
        <w:rPr>
          <w:rFonts w:asciiTheme="minorHAnsi" w:hAnsiTheme="minorHAnsi"/>
        </w:rPr>
        <w:t xml:space="preserve">Retirada de Telha </w:t>
      </w:r>
    </w:p>
    <w:p w:rsidR="00487940" w:rsidRPr="00487940" w:rsidRDefault="00487940" w:rsidP="004B5A53">
      <w:pPr>
        <w:ind w:firstLine="578"/>
        <w:jc w:val="both"/>
        <w:rPr>
          <w:rFonts w:asciiTheme="minorHAnsi" w:hAnsiTheme="minorHAnsi"/>
        </w:rPr>
      </w:pPr>
      <w:r w:rsidRPr="00487940">
        <w:rPr>
          <w:rFonts w:asciiTheme="minorHAnsi" w:hAnsiTheme="minorHAnsi"/>
        </w:rPr>
        <w:t>Retirada das telhas dos galpões, para descarte.</w:t>
      </w:r>
    </w:p>
    <w:p w:rsidR="00487940" w:rsidRPr="00487940" w:rsidRDefault="00487940" w:rsidP="004B5A53">
      <w:pPr>
        <w:ind w:firstLine="578"/>
        <w:jc w:val="both"/>
        <w:rPr>
          <w:rFonts w:asciiTheme="minorHAnsi" w:hAnsiTheme="minorHAnsi"/>
        </w:rPr>
      </w:pPr>
    </w:p>
    <w:p w:rsidR="00487940" w:rsidRPr="00487940" w:rsidRDefault="00487940" w:rsidP="004B5A53">
      <w:pPr>
        <w:pStyle w:val="Ttulo2"/>
        <w:rPr>
          <w:rFonts w:asciiTheme="minorHAnsi" w:hAnsiTheme="minorHAnsi"/>
        </w:rPr>
      </w:pPr>
      <w:r w:rsidRPr="00487940">
        <w:rPr>
          <w:rFonts w:asciiTheme="minorHAnsi" w:hAnsiTheme="minorHAnsi"/>
        </w:rPr>
        <w:t>Retirada de Cobertura de madeira de Galpão</w:t>
      </w:r>
    </w:p>
    <w:p w:rsidR="00487940" w:rsidRPr="00487940" w:rsidRDefault="00487940" w:rsidP="004B5A53">
      <w:pPr>
        <w:pStyle w:val="texto"/>
        <w:rPr>
          <w:rFonts w:asciiTheme="minorHAnsi" w:hAnsiTheme="minorHAnsi"/>
        </w:rPr>
      </w:pPr>
      <w:r w:rsidRPr="00487940">
        <w:rPr>
          <w:rFonts w:asciiTheme="minorHAnsi" w:hAnsiTheme="minorHAnsi"/>
        </w:rPr>
        <w:t>Retirada cuidadosa do madeiramento das coberturas dos galpões, para poderem ser reutilizados.</w:t>
      </w:r>
    </w:p>
    <w:p w:rsidR="00487940" w:rsidRPr="00487940" w:rsidRDefault="00487940" w:rsidP="004B5A53">
      <w:pPr>
        <w:pStyle w:val="texto"/>
        <w:rPr>
          <w:rFonts w:asciiTheme="minorHAnsi" w:hAnsiTheme="minorHAnsi"/>
        </w:rPr>
      </w:pPr>
    </w:p>
    <w:p w:rsidR="00487940" w:rsidRPr="00487940" w:rsidRDefault="00487940" w:rsidP="004B5A53">
      <w:pPr>
        <w:pStyle w:val="texto"/>
        <w:rPr>
          <w:rFonts w:asciiTheme="minorHAnsi" w:hAnsiTheme="minorHAnsi"/>
        </w:rPr>
      </w:pPr>
      <w:r w:rsidRPr="00487940">
        <w:rPr>
          <w:rFonts w:asciiTheme="minorHAnsi" w:hAnsiTheme="minorHAnsi"/>
        </w:rPr>
        <w:t>OBSERVAÇÃO: não serão retiradas as telhas cerâmicas da cobertura do hall de entrada, do galpão 01, nem as telhas de fibrocimento da água aos fundos do galpão 02 (terceira água, que não está na estrutura pré-moldada)</w:t>
      </w:r>
    </w:p>
    <w:p w:rsidR="00487940" w:rsidRPr="00487940" w:rsidRDefault="00487940" w:rsidP="004B5A53">
      <w:pPr>
        <w:pStyle w:val="texto"/>
        <w:rPr>
          <w:rFonts w:asciiTheme="minorHAnsi" w:hAnsiTheme="minorHAnsi"/>
        </w:rPr>
      </w:pPr>
    </w:p>
    <w:p w:rsidR="00487940" w:rsidRPr="00487940" w:rsidRDefault="00487940" w:rsidP="004B5A53">
      <w:pPr>
        <w:pStyle w:val="texto"/>
        <w:rPr>
          <w:rFonts w:asciiTheme="minorHAnsi" w:hAnsiTheme="minorHAnsi"/>
        </w:rPr>
      </w:pPr>
    </w:p>
    <w:p w:rsidR="00487940" w:rsidRPr="00487940" w:rsidRDefault="00487940" w:rsidP="004B5A53">
      <w:pPr>
        <w:pStyle w:val="Ttulo1"/>
        <w:jc w:val="both"/>
        <w:rPr>
          <w:rFonts w:asciiTheme="minorHAnsi" w:hAnsiTheme="minorHAnsi"/>
        </w:rPr>
      </w:pPr>
      <w:r w:rsidRPr="00487940">
        <w:rPr>
          <w:rFonts w:asciiTheme="minorHAnsi" w:hAnsiTheme="minorHAnsi"/>
        </w:rPr>
        <w:t xml:space="preserve">COBERTURA </w:t>
      </w:r>
    </w:p>
    <w:p w:rsidR="00487940" w:rsidRPr="00487940" w:rsidRDefault="00487940" w:rsidP="004B5A53">
      <w:pPr>
        <w:pStyle w:val="Ttulo2"/>
        <w:rPr>
          <w:rFonts w:asciiTheme="minorHAnsi" w:hAnsiTheme="minorHAnsi"/>
        </w:rPr>
      </w:pPr>
      <w:r w:rsidRPr="00487940">
        <w:rPr>
          <w:rFonts w:asciiTheme="minorHAnsi" w:hAnsiTheme="minorHAnsi"/>
        </w:rPr>
        <w:t xml:space="preserve">Estrutura Metálica para Cobertura em Telha de </w:t>
      </w:r>
      <w:proofErr w:type="spellStart"/>
      <w:r w:rsidRPr="00487940">
        <w:rPr>
          <w:rFonts w:asciiTheme="minorHAnsi" w:hAnsiTheme="minorHAnsi"/>
        </w:rPr>
        <w:t>Aluzinco</w:t>
      </w:r>
      <w:proofErr w:type="spellEnd"/>
      <w:r w:rsidRPr="00487940">
        <w:rPr>
          <w:rFonts w:asciiTheme="minorHAnsi" w:hAnsiTheme="minorHAnsi"/>
        </w:rPr>
        <w:t>, pintada e colocada.</w:t>
      </w:r>
    </w:p>
    <w:p w:rsidR="00487940" w:rsidRPr="00487940" w:rsidRDefault="00487940" w:rsidP="004B5A53">
      <w:pPr>
        <w:ind w:firstLine="576"/>
        <w:jc w:val="both"/>
        <w:rPr>
          <w:rFonts w:asciiTheme="minorHAnsi" w:hAnsiTheme="minorHAnsi"/>
        </w:rPr>
      </w:pPr>
      <w:r w:rsidRPr="00487940">
        <w:rPr>
          <w:rFonts w:asciiTheme="minorHAnsi" w:hAnsiTheme="minorHAnsi"/>
        </w:rPr>
        <w:t xml:space="preserve">Estrutura metálica para receber telhas em </w:t>
      </w:r>
      <w:proofErr w:type="spellStart"/>
      <w:r w:rsidRPr="00487940">
        <w:rPr>
          <w:rFonts w:asciiTheme="minorHAnsi" w:hAnsiTheme="minorHAnsi"/>
        </w:rPr>
        <w:t>aluzinc</w:t>
      </w:r>
      <w:proofErr w:type="spellEnd"/>
      <w:r w:rsidRPr="00487940">
        <w:rPr>
          <w:rFonts w:asciiTheme="minorHAnsi" w:hAnsiTheme="minorHAnsi"/>
        </w:rPr>
        <w:t xml:space="preserve">, referentes aos itens 2.2 e 2.3, deverão ser dimensionadas pela contratada conforme a situação local de cada galpão. Deverá ser fornecido ART da estrutura. </w:t>
      </w:r>
    </w:p>
    <w:p w:rsidR="00487940" w:rsidRPr="00487940" w:rsidRDefault="00487940" w:rsidP="004B5A53">
      <w:pPr>
        <w:ind w:firstLine="576"/>
        <w:jc w:val="both"/>
        <w:rPr>
          <w:rFonts w:asciiTheme="minorHAnsi" w:hAnsiTheme="minorHAnsi"/>
        </w:rPr>
      </w:pPr>
      <w:r w:rsidRPr="00487940">
        <w:rPr>
          <w:rFonts w:asciiTheme="minorHAnsi" w:hAnsiTheme="minorHAnsi"/>
        </w:rPr>
        <w:t>Pintura da estrutura com tinta dupla função na cor prata ou indicada pelo Contratante;</w:t>
      </w:r>
    </w:p>
    <w:p w:rsidR="00487940" w:rsidRPr="00487940" w:rsidRDefault="00487940" w:rsidP="004B5A53">
      <w:pPr>
        <w:jc w:val="both"/>
        <w:rPr>
          <w:rFonts w:asciiTheme="minorHAnsi" w:hAnsiTheme="minorHAnsi"/>
        </w:rPr>
      </w:pPr>
    </w:p>
    <w:p w:rsidR="00487940" w:rsidRPr="00487940" w:rsidRDefault="00487940" w:rsidP="004B5A53">
      <w:pPr>
        <w:pStyle w:val="Corpodetexto"/>
        <w:rPr>
          <w:rFonts w:asciiTheme="minorHAnsi" w:hAnsiTheme="minorHAnsi"/>
          <w:color w:val="auto"/>
        </w:rPr>
      </w:pPr>
      <w:r w:rsidRPr="00487940">
        <w:rPr>
          <w:rFonts w:asciiTheme="minorHAnsi" w:hAnsiTheme="minorHAnsi"/>
          <w:b/>
          <w:bCs/>
          <w:iCs/>
          <w:color w:val="auto"/>
          <w:lang w:val="pt-PT"/>
        </w:rPr>
        <w:t>2.2</w:t>
      </w:r>
      <w:r w:rsidRPr="00487940">
        <w:rPr>
          <w:rFonts w:asciiTheme="minorHAnsi" w:hAnsiTheme="minorHAnsi"/>
          <w:b/>
          <w:bCs/>
          <w:iCs/>
          <w:color w:val="auto"/>
          <w:lang w:val="pt-PT"/>
        </w:rPr>
        <w:tab/>
        <w:t>Telhas trapezoidais, em aluzinco com 0,5mm de espessura, incluido acessórios</w:t>
      </w:r>
    </w:p>
    <w:p w:rsidR="00487940" w:rsidRPr="00487940" w:rsidRDefault="00487940" w:rsidP="004B5A53">
      <w:pPr>
        <w:ind w:firstLine="708"/>
        <w:jc w:val="both"/>
        <w:rPr>
          <w:rFonts w:asciiTheme="minorHAnsi" w:hAnsiTheme="minorHAnsi"/>
        </w:rPr>
      </w:pPr>
      <w:r w:rsidRPr="00487940">
        <w:rPr>
          <w:rFonts w:asciiTheme="minorHAnsi" w:hAnsiTheme="minorHAnsi"/>
        </w:rPr>
        <w:t xml:space="preserve">Estas telhas serão colocas nos galpões 02 e 03. Deverão ser em </w:t>
      </w:r>
      <w:proofErr w:type="spellStart"/>
      <w:r w:rsidRPr="00487940">
        <w:rPr>
          <w:rFonts w:asciiTheme="minorHAnsi" w:hAnsiTheme="minorHAnsi"/>
        </w:rPr>
        <w:t>aluzinc</w:t>
      </w:r>
      <w:proofErr w:type="spellEnd"/>
      <w:r w:rsidRPr="00487940">
        <w:rPr>
          <w:rFonts w:asciiTheme="minorHAnsi" w:hAnsiTheme="minorHAnsi"/>
        </w:rPr>
        <w:t xml:space="preserve">, espessura 0,5mm. A fixação das telhas </w:t>
      </w:r>
      <w:proofErr w:type="spellStart"/>
      <w:r w:rsidRPr="00487940">
        <w:rPr>
          <w:rFonts w:asciiTheme="minorHAnsi" w:hAnsiTheme="minorHAnsi"/>
        </w:rPr>
        <w:t>aluzinc</w:t>
      </w:r>
      <w:proofErr w:type="spellEnd"/>
      <w:r w:rsidRPr="00487940">
        <w:rPr>
          <w:rFonts w:asciiTheme="minorHAnsi" w:hAnsiTheme="minorHAnsi"/>
        </w:rPr>
        <w:t xml:space="preserve"> será através de parafusos auto </w:t>
      </w:r>
      <w:proofErr w:type="spellStart"/>
      <w:r w:rsidRPr="00487940">
        <w:rPr>
          <w:rFonts w:asciiTheme="minorHAnsi" w:hAnsiTheme="minorHAnsi"/>
        </w:rPr>
        <w:t>brocantes</w:t>
      </w:r>
      <w:proofErr w:type="spellEnd"/>
      <w:r w:rsidRPr="00487940">
        <w:rPr>
          <w:rFonts w:asciiTheme="minorHAnsi" w:hAnsiTheme="minorHAnsi"/>
        </w:rPr>
        <w:t>. A altura do trapézio deverá ser calculada pela contrata, conforme a necessidade de escoamento de águas pelas telhas.</w:t>
      </w:r>
    </w:p>
    <w:p w:rsidR="00487940" w:rsidRPr="00487940" w:rsidRDefault="00487940" w:rsidP="004B5A53">
      <w:pPr>
        <w:jc w:val="both"/>
        <w:rPr>
          <w:rFonts w:asciiTheme="minorHAnsi" w:hAnsiTheme="minorHAnsi"/>
        </w:rPr>
      </w:pPr>
    </w:p>
    <w:p w:rsidR="00487940" w:rsidRPr="00487940" w:rsidRDefault="00487940" w:rsidP="004B5A53">
      <w:pPr>
        <w:pStyle w:val="Corpodetexto"/>
        <w:rPr>
          <w:rFonts w:asciiTheme="minorHAnsi" w:hAnsiTheme="minorHAnsi"/>
          <w:b/>
          <w:iCs/>
          <w:color w:val="auto"/>
          <w:lang w:val="pt-PT"/>
        </w:rPr>
      </w:pPr>
      <w:r w:rsidRPr="00487940">
        <w:rPr>
          <w:rFonts w:asciiTheme="minorHAnsi" w:hAnsiTheme="minorHAnsi"/>
          <w:b/>
          <w:bCs/>
          <w:iCs/>
          <w:color w:val="auto"/>
          <w:lang w:val="pt-PT"/>
        </w:rPr>
        <w:t>2.3 Telha para cobertura, modelo sanduíche, pré-pintada, 02 face, em aluzinc 0,50mm, EPS 30mm, incluido acessórios</w:t>
      </w:r>
    </w:p>
    <w:p w:rsidR="00487940" w:rsidRPr="00487940" w:rsidRDefault="00487940" w:rsidP="004B5A53">
      <w:pPr>
        <w:ind w:firstLine="708"/>
        <w:jc w:val="both"/>
        <w:rPr>
          <w:rFonts w:asciiTheme="minorHAnsi" w:hAnsiTheme="minorHAnsi"/>
        </w:rPr>
      </w:pPr>
      <w:r w:rsidRPr="00487940">
        <w:rPr>
          <w:rFonts w:asciiTheme="minorHAnsi" w:hAnsiTheme="minorHAnsi"/>
        </w:rPr>
        <w:t>Telhas de cobertura termo acústicas com espessura de 0,5mm</w:t>
      </w:r>
      <w:proofErr w:type="gramStart"/>
      <w:r w:rsidRPr="00487940">
        <w:rPr>
          <w:rFonts w:asciiTheme="minorHAnsi" w:hAnsiTheme="minorHAnsi"/>
        </w:rPr>
        <w:t xml:space="preserve">  </w:t>
      </w:r>
      <w:proofErr w:type="gramEnd"/>
      <w:r w:rsidRPr="00487940">
        <w:rPr>
          <w:rFonts w:asciiTheme="minorHAnsi" w:hAnsiTheme="minorHAnsi"/>
        </w:rPr>
        <w:t xml:space="preserve">Preenchimento em EPS com espessura de 30mm. Devera estar incluso todos os acessórios para perfeita fixação, vedações e </w:t>
      </w:r>
      <w:proofErr w:type="gramStart"/>
      <w:r w:rsidRPr="00487940">
        <w:rPr>
          <w:rFonts w:asciiTheme="minorHAnsi" w:hAnsiTheme="minorHAnsi"/>
        </w:rPr>
        <w:t>performance</w:t>
      </w:r>
      <w:proofErr w:type="gramEnd"/>
      <w:r w:rsidRPr="00487940">
        <w:rPr>
          <w:rFonts w:asciiTheme="minorHAnsi" w:hAnsiTheme="minorHAnsi"/>
        </w:rPr>
        <w:t xml:space="preserve"> do sistema. A altura do trapézio deverá ser calculada pela contrata, conforme a necessidade de escoamento de águas pelas telhas. A fixação das telhas </w:t>
      </w:r>
      <w:proofErr w:type="spellStart"/>
      <w:r w:rsidRPr="00487940">
        <w:rPr>
          <w:rFonts w:asciiTheme="minorHAnsi" w:hAnsiTheme="minorHAnsi"/>
        </w:rPr>
        <w:t>aluzinc</w:t>
      </w:r>
      <w:proofErr w:type="spellEnd"/>
      <w:r w:rsidRPr="00487940">
        <w:rPr>
          <w:rFonts w:asciiTheme="minorHAnsi" w:hAnsiTheme="minorHAnsi"/>
        </w:rPr>
        <w:t xml:space="preserve"> será através de parafusos auto </w:t>
      </w:r>
      <w:proofErr w:type="spellStart"/>
      <w:r w:rsidRPr="00487940">
        <w:rPr>
          <w:rFonts w:asciiTheme="minorHAnsi" w:hAnsiTheme="minorHAnsi"/>
        </w:rPr>
        <w:t>brocantes</w:t>
      </w:r>
      <w:proofErr w:type="spellEnd"/>
      <w:r w:rsidRPr="00487940">
        <w:rPr>
          <w:rFonts w:asciiTheme="minorHAnsi" w:hAnsiTheme="minorHAnsi"/>
        </w:rPr>
        <w:t>.</w:t>
      </w:r>
    </w:p>
    <w:p w:rsidR="00487940" w:rsidRPr="00487940" w:rsidRDefault="00487940" w:rsidP="004B5A53">
      <w:pPr>
        <w:jc w:val="both"/>
        <w:rPr>
          <w:rFonts w:asciiTheme="minorHAnsi" w:hAnsiTheme="minorHAnsi"/>
        </w:rPr>
      </w:pPr>
    </w:p>
    <w:p w:rsidR="00487940" w:rsidRPr="00487940" w:rsidRDefault="00487940" w:rsidP="004B5A53">
      <w:pPr>
        <w:jc w:val="both"/>
        <w:rPr>
          <w:rFonts w:asciiTheme="minorHAnsi" w:hAnsiTheme="minorHAnsi"/>
        </w:rPr>
      </w:pPr>
    </w:p>
    <w:p w:rsidR="00487940" w:rsidRPr="00487940" w:rsidRDefault="00487940" w:rsidP="004B5A53">
      <w:pPr>
        <w:pStyle w:val="Ttulo1"/>
        <w:jc w:val="both"/>
        <w:rPr>
          <w:rFonts w:asciiTheme="minorHAnsi" w:hAnsiTheme="minorHAnsi"/>
        </w:rPr>
      </w:pPr>
      <w:r w:rsidRPr="00487940">
        <w:rPr>
          <w:rFonts w:asciiTheme="minorHAnsi" w:hAnsiTheme="minorHAnsi"/>
        </w:rPr>
        <w:t xml:space="preserve">SERVIÇOS FINAIS </w:t>
      </w:r>
    </w:p>
    <w:p w:rsidR="00487940" w:rsidRPr="00487940" w:rsidRDefault="00487940" w:rsidP="004B5A53">
      <w:pPr>
        <w:pStyle w:val="texto"/>
        <w:rPr>
          <w:rFonts w:asciiTheme="minorHAnsi" w:hAnsiTheme="minorHAnsi"/>
        </w:rPr>
      </w:pPr>
    </w:p>
    <w:p w:rsidR="00487940" w:rsidRPr="00487940" w:rsidRDefault="00487940" w:rsidP="004B5A53">
      <w:pPr>
        <w:pStyle w:val="Ttulo2"/>
        <w:rPr>
          <w:rFonts w:asciiTheme="minorHAnsi" w:hAnsiTheme="minorHAnsi"/>
        </w:rPr>
      </w:pPr>
      <w:r w:rsidRPr="00487940">
        <w:rPr>
          <w:rFonts w:asciiTheme="minorHAnsi" w:hAnsiTheme="minorHAnsi"/>
        </w:rPr>
        <w:t>Limpeza final da obra</w:t>
      </w:r>
    </w:p>
    <w:p w:rsidR="00487940" w:rsidRPr="00487940" w:rsidRDefault="00487940" w:rsidP="004B5A53">
      <w:pPr>
        <w:ind w:left="576"/>
        <w:jc w:val="both"/>
        <w:rPr>
          <w:rFonts w:asciiTheme="minorHAnsi" w:hAnsiTheme="minorHAnsi"/>
        </w:rPr>
      </w:pPr>
      <w:r w:rsidRPr="00487940">
        <w:rPr>
          <w:rFonts w:asciiTheme="minorHAnsi" w:hAnsiTheme="minorHAnsi"/>
        </w:rPr>
        <w:br/>
        <w:t>A limpeza deverá proporcional o uso do local, sem detritos, e poeiras provenientes da obra.</w:t>
      </w:r>
    </w:p>
    <w:p w:rsidR="00487940" w:rsidRPr="00487940" w:rsidRDefault="00487940" w:rsidP="004B5A53">
      <w:pPr>
        <w:pStyle w:val="texto"/>
        <w:ind w:firstLine="0"/>
        <w:rPr>
          <w:rFonts w:asciiTheme="minorHAnsi" w:hAnsiTheme="minorHAnsi"/>
          <w:lang w:val="pt-BR"/>
        </w:rPr>
      </w:pPr>
      <w:r w:rsidRPr="00487940">
        <w:rPr>
          <w:rFonts w:asciiTheme="minorHAnsi" w:hAnsiTheme="minorHAnsi"/>
          <w:lang w:val="pt-BR"/>
        </w:rPr>
        <w:tab/>
        <w:t>Os entulhos deverão ser cuidadosamente organizados, não devendo ser apenas jogados em algum canto do terreno.</w:t>
      </w:r>
    </w:p>
    <w:p w:rsidR="003A7776" w:rsidRPr="00E72158" w:rsidRDefault="003A7776" w:rsidP="004B5A53">
      <w:pPr>
        <w:jc w:val="both"/>
        <w:rPr>
          <w:rFonts w:asciiTheme="minorHAnsi" w:hAnsiTheme="minorHAnsi"/>
          <w:b/>
        </w:rPr>
      </w:pPr>
    </w:p>
    <w:p w:rsidR="003A7776" w:rsidRPr="00E72158" w:rsidRDefault="003A7776" w:rsidP="003A7776">
      <w:pPr>
        <w:jc w:val="both"/>
        <w:rPr>
          <w:rFonts w:asciiTheme="minorHAnsi" w:hAnsiTheme="minorHAnsi"/>
          <w:b/>
        </w:rPr>
      </w:pPr>
    </w:p>
    <w:p w:rsidR="003A7776" w:rsidRPr="00E72158" w:rsidRDefault="003A7776" w:rsidP="003A7776">
      <w:pPr>
        <w:jc w:val="both"/>
        <w:rPr>
          <w:rFonts w:asciiTheme="minorHAnsi" w:hAnsiTheme="minorHAnsi"/>
          <w:b/>
        </w:rPr>
      </w:pPr>
    </w:p>
    <w:p w:rsidR="003A7776" w:rsidRPr="00E72158" w:rsidRDefault="003A7776" w:rsidP="003A7776">
      <w:pPr>
        <w:jc w:val="both"/>
        <w:rPr>
          <w:rFonts w:asciiTheme="minorHAnsi" w:hAnsiTheme="minorHAnsi"/>
          <w:b/>
        </w:rPr>
      </w:pPr>
    </w:p>
    <w:p w:rsidR="003A7776" w:rsidRPr="00E72158" w:rsidRDefault="003A7776" w:rsidP="003A7776">
      <w:pPr>
        <w:pStyle w:val="Cabealho"/>
        <w:rPr>
          <w:rFonts w:asciiTheme="minorHAnsi" w:hAnsiTheme="minorHAnsi"/>
        </w:rPr>
      </w:pPr>
      <w:bookmarkStart w:id="19" w:name="_Toc308183743"/>
    </w:p>
    <w:p w:rsidR="003A7776" w:rsidRPr="00E72158" w:rsidRDefault="003A7776" w:rsidP="003A7776">
      <w:pPr>
        <w:pStyle w:val="Cabealho"/>
        <w:rPr>
          <w:rFonts w:asciiTheme="minorHAnsi" w:hAnsiTheme="minorHAnsi"/>
        </w:rPr>
      </w:pPr>
    </w:p>
    <w:p w:rsidR="003A7776" w:rsidRPr="00E72158" w:rsidRDefault="003A7776" w:rsidP="003A7776">
      <w:pPr>
        <w:pStyle w:val="Cabealho"/>
        <w:rPr>
          <w:rFonts w:asciiTheme="minorHAnsi" w:hAnsiTheme="minorHAnsi"/>
        </w:rPr>
      </w:pPr>
    </w:p>
    <w:p w:rsidR="003A7776" w:rsidRPr="00E72158" w:rsidRDefault="003A7776" w:rsidP="003A7776">
      <w:pPr>
        <w:pStyle w:val="Cabealho"/>
        <w:rPr>
          <w:rFonts w:asciiTheme="minorHAnsi" w:hAnsiTheme="minorHAnsi"/>
        </w:rPr>
      </w:pPr>
    </w:p>
    <w:p w:rsidR="003A7776" w:rsidRPr="00E72158" w:rsidRDefault="003A7776" w:rsidP="003A7776">
      <w:pPr>
        <w:pStyle w:val="Cabealho"/>
        <w:rPr>
          <w:rFonts w:asciiTheme="minorHAnsi" w:hAnsiTheme="minorHAnsi"/>
        </w:rPr>
      </w:pPr>
    </w:p>
    <w:p w:rsidR="003A7776" w:rsidRPr="00E72158" w:rsidRDefault="003A7776" w:rsidP="003A7776">
      <w:pPr>
        <w:pStyle w:val="Cabealho"/>
        <w:rPr>
          <w:rFonts w:asciiTheme="minorHAnsi" w:hAnsiTheme="minorHAnsi"/>
        </w:rPr>
      </w:pPr>
    </w:p>
    <w:p w:rsidR="003A7776" w:rsidRPr="00E72158" w:rsidRDefault="003A7776" w:rsidP="003A7776">
      <w:pPr>
        <w:pStyle w:val="Cabealho"/>
        <w:rPr>
          <w:rFonts w:asciiTheme="minorHAnsi" w:hAnsiTheme="minorHAnsi"/>
        </w:rPr>
      </w:pPr>
    </w:p>
    <w:p w:rsidR="003A7776" w:rsidRPr="00E72158" w:rsidRDefault="003A7776" w:rsidP="003A7776">
      <w:pPr>
        <w:pStyle w:val="Cabealho"/>
        <w:rPr>
          <w:rFonts w:asciiTheme="minorHAnsi" w:hAnsiTheme="minorHAnsi"/>
        </w:rPr>
      </w:pPr>
    </w:p>
    <w:p w:rsidR="003A7776" w:rsidRPr="00E72158" w:rsidRDefault="003A7776" w:rsidP="003A7776">
      <w:pPr>
        <w:pStyle w:val="Ttulo2"/>
        <w:ind w:right="284"/>
        <w:rPr>
          <w:rFonts w:asciiTheme="minorHAnsi" w:hAnsiTheme="minorHAnsi" w:cs="Arial"/>
          <w:szCs w:val="24"/>
          <w:u w:val="single"/>
        </w:rPr>
      </w:pPr>
    </w:p>
    <w:p w:rsidR="003A7776" w:rsidRPr="00E72158" w:rsidRDefault="003A7776" w:rsidP="003A7776">
      <w:pPr>
        <w:pStyle w:val="Ttulo2"/>
        <w:ind w:right="284"/>
        <w:rPr>
          <w:rFonts w:asciiTheme="minorHAnsi" w:hAnsiTheme="minorHAnsi" w:cs="Arial"/>
          <w:szCs w:val="24"/>
          <w:u w:val="single"/>
        </w:rPr>
      </w:pPr>
    </w:p>
    <w:p w:rsidR="003A7776" w:rsidRDefault="003A7776" w:rsidP="003A7776">
      <w:pPr>
        <w:rPr>
          <w:rFonts w:asciiTheme="minorHAnsi" w:hAnsiTheme="minorHAnsi" w:cs="Arial"/>
          <w:u w:val="single"/>
        </w:rPr>
        <w:sectPr w:rsidR="003A7776" w:rsidSect="003A7776">
          <w:type w:val="continuous"/>
          <w:pgSz w:w="11906" w:h="16838"/>
          <w:pgMar w:top="1418" w:right="1701" w:bottom="1418" w:left="1701" w:header="709" w:footer="709" w:gutter="0"/>
          <w:cols w:space="708"/>
          <w:titlePg/>
          <w:docGrid w:linePitch="360"/>
        </w:sectPr>
      </w:pPr>
      <w:r w:rsidRPr="00E72158">
        <w:rPr>
          <w:rFonts w:asciiTheme="minorHAnsi" w:hAnsiTheme="minorHAnsi" w:cs="Arial"/>
          <w:u w:val="single"/>
        </w:rPr>
        <w:br w:type="page"/>
      </w:r>
    </w:p>
    <w:p w:rsidR="003A7776" w:rsidRPr="00E72158" w:rsidRDefault="003A7776" w:rsidP="003A7776">
      <w:pPr>
        <w:rPr>
          <w:rFonts w:asciiTheme="minorHAnsi" w:hAnsiTheme="minorHAnsi" w:cs="Arial"/>
          <w:b/>
          <w:snapToGrid w:val="0"/>
          <w:color w:val="000000"/>
          <w:u w:val="single"/>
        </w:rPr>
      </w:pPr>
    </w:p>
    <w:p w:rsidR="003A7776" w:rsidRPr="00E72158" w:rsidRDefault="003A7776" w:rsidP="003A7776">
      <w:pPr>
        <w:pStyle w:val="Ttulo2"/>
        <w:ind w:right="284"/>
        <w:rPr>
          <w:rFonts w:asciiTheme="minorHAnsi" w:hAnsiTheme="minorHAnsi" w:cs="Arial"/>
          <w:szCs w:val="24"/>
          <w:u w:val="single"/>
        </w:rPr>
      </w:pPr>
      <w:r w:rsidRPr="00E72158">
        <w:rPr>
          <w:rFonts w:asciiTheme="minorHAnsi" w:hAnsiTheme="minorHAnsi" w:cs="Arial"/>
          <w:szCs w:val="24"/>
          <w:u w:val="single"/>
        </w:rPr>
        <w:t>ANEXO II - MINUTA CONTRATO N°</w:t>
      </w:r>
      <w:proofErr w:type="gramStart"/>
      <w:r w:rsidRPr="00E72158">
        <w:rPr>
          <w:rFonts w:asciiTheme="minorHAnsi" w:hAnsiTheme="minorHAnsi" w:cs="Arial"/>
          <w:szCs w:val="24"/>
          <w:u w:val="single"/>
        </w:rPr>
        <w:t xml:space="preserve">  </w:t>
      </w:r>
      <w:proofErr w:type="gramEnd"/>
      <w:r w:rsidRPr="00E72158">
        <w:rPr>
          <w:rFonts w:asciiTheme="minorHAnsi" w:hAnsiTheme="minorHAnsi" w:cs="Arial"/>
          <w:szCs w:val="24"/>
          <w:u w:val="single"/>
        </w:rPr>
        <w:t>____/201</w:t>
      </w:r>
      <w:bookmarkEnd w:id="19"/>
      <w:r>
        <w:rPr>
          <w:rFonts w:asciiTheme="minorHAnsi" w:hAnsiTheme="minorHAnsi" w:cs="Arial"/>
          <w:szCs w:val="24"/>
          <w:u w:val="single"/>
        </w:rPr>
        <w:t>4</w:t>
      </w:r>
    </w:p>
    <w:p w:rsidR="003A7776" w:rsidRPr="00E72158" w:rsidRDefault="003A7776" w:rsidP="003A7776">
      <w:pPr>
        <w:ind w:right="284"/>
        <w:rPr>
          <w:rFonts w:asciiTheme="minorHAnsi" w:hAnsiTheme="minorHAnsi"/>
          <w:b/>
          <w:u w:val="single"/>
        </w:rPr>
      </w:pPr>
    </w:p>
    <w:p w:rsidR="003A7776" w:rsidRPr="00E72158" w:rsidRDefault="003A7776" w:rsidP="003A7776">
      <w:pPr>
        <w:pStyle w:val="Recuodecorpodetexto"/>
        <w:ind w:right="284"/>
        <w:rPr>
          <w:rFonts w:asciiTheme="minorHAnsi" w:hAnsiTheme="minorHAnsi" w:cs="Arial"/>
          <w:szCs w:val="24"/>
        </w:rPr>
      </w:pPr>
      <w:r w:rsidRPr="00E72158">
        <w:rPr>
          <w:rFonts w:asciiTheme="minorHAnsi" w:hAnsiTheme="minorHAnsi" w:cs="Arial"/>
          <w:szCs w:val="24"/>
        </w:rPr>
        <w:t>CONTRATO</w:t>
      </w:r>
      <w:proofErr w:type="gramStart"/>
      <w:r w:rsidRPr="00E72158">
        <w:rPr>
          <w:rFonts w:asciiTheme="minorHAnsi" w:hAnsiTheme="minorHAnsi" w:cs="Arial"/>
          <w:szCs w:val="24"/>
        </w:rPr>
        <w:t xml:space="preserve">    </w:t>
      </w:r>
      <w:proofErr w:type="gramEnd"/>
      <w:r w:rsidRPr="00E72158">
        <w:rPr>
          <w:rFonts w:asciiTheme="minorHAnsi" w:hAnsiTheme="minorHAnsi" w:cs="Arial"/>
          <w:szCs w:val="24"/>
        </w:rPr>
        <w:t>DE    EXECUÇÃO    DE    OBRA    QUE   ENTRE SI CELEBRAM A  PREFEITURA MUNICIPAL DE AGROLÂNDIA E A EMPRESA ______________________</w:t>
      </w:r>
    </w:p>
    <w:p w:rsidR="003A7776" w:rsidRPr="00E72158" w:rsidRDefault="003A7776" w:rsidP="003A7776">
      <w:pPr>
        <w:ind w:right="284"/>
        <w:jc w:val="both"/>
        <w:rPr>
          <w:rFonts w:asciiTheme="minorHAnsi" w:hAnsiTheme="minorHAnsi" w:cs="Arial"/>
        </w:rPr>
      </w:pPr>
    </w:p>
    <w:p w:rsidR="003A7776" w:rsidRPr="00532362" w:rsidRDefault="003A7776" w:rsidP="003A7776">
      <w:pPr>
        <w:pStyle w:val="Ttulo5"/>
        <w:ind w:right="284" w:firstLine="1418"/>
        <w:jc w:val="both"/>
        <w:rPr>
          <w:rFonts w:asciiTheme="minorHAnsi" w:hAnsiTheme="minorHAnsi" w:cs="Arial"/>
          <w:b w:val="0"/>
          <w:sz w:val="24"/>
          <w:szCs w:val="24"/>
        </w:rPr>
      </w:pPr>
      <w:r w:rsidRPr="00532362">
        <w:rPr>
          <w:rFonts w:asciiTheme="minorHAnsi" w:hAnsiTheme="minorHAnsi" w:cs="Arial"/>
          <w:b w:val="0"/>
          <w:sz w:val="24"/>
          <w:szCs w:val="24"/>
        </w:rPr>
        <w:t xml:space="preserve">               </w:t>
      </w:r>
      <w:r w:rsidRPr="00532362">
        <w:rPr>
          <w:rFonts w:asciiTheme="minorHAnsi" w:hAnsiTheme="minorHAnsi" w:cs="Arial"/>
          <w:sz w:val="24"/>
          <w:szCs w:val="24"/>
        </w:rPr>
        <w:t>A PREFEITURA MUNICIPAL DE AGROLÂNDIA</w:t>
      </w:r>
      <w:r w:rsidRPr="00532362">
        <w:rPr>
          <w:rFonts w:asciiTheme="minorHAnsi" w:hAnsiTheme="minorHAnsi" w:cs="Arial"/>
          <w:b w:val="0"/>
          <w:sz w:val="24"/>
          <w:szCs w:val="24"/>
        </w:rPr>
        <w:t>, pessoa jurídica de direito público, sito à</w:t>
      </w:r>
      <w:proofErr w:type="gramStart"/>
      <w:r w:rsidRPr="00532362">
        <w:rPr>
          <w:rFonts w:asciiTheme="minorHAnsi" w:hAnsiTheme="minorHAnsi" w:cs="Arial"/>
          <w:b w:val="0"/>
          <w:sz w:val="24"/>
          <w:szCs w:val="24"/>
        </w:rPr>
        <w:t xml:space="preserve">  </w:t>
      </w:r>
      <w:proofErr w:type="gramEnd"/>
      <w:r w:rsidRPr="00532362">
        <w:rPr>
          <w:rFonts w:asciiTheme="minorHAnsi" w:hAnsiTheme="minorHAnsi" w:cs="Arial"/>
          <w:b w:val="0"/>
          <w:sz w:val="24"/>
          <w:szCs w:val="24"/>
        </w:rPr>
        <w:t xml:space="preserve">Rua dos Pioneiros, nº 109 , neste ato representada por seu  </w:t>
      </w:r>
      <w:r w:rsidRPr="00532362">
        <w:rPr>
          <w:rFonts w:asciiTheme="minorHAnsi" w:hAnsiTheme="minorHAnsi" w:cs="Arial"/>
          <w:sz w:val="24"/>
          <w:szCs w:val="24"/>
        </w:rPr>
        <w:t>PREFEITO MUNICIPAL</w:t>
      </w:r>
      <w:r w:rsidRPr="00532362">
        <w:rPr>
          <w:rFonts w:asciiTheme="minorHAnsi" w:hAnsiTheme="minorHAnsi" w:cs="Arial"/>
          <w:b w:val="0"/>
          <w:sz w:val="24"/>
          <w:szCs w:val="24"/>
        </w:rPr>
        <w:t xml:space="preserve">, Senhor </w:t>
      </w:r>
      <w:r w:rsidRPr="00532362">
        <w:rPr>
          <w:rFonts w:asciiTheme="minorHAnsi" w:hAnsiTheme="minorHAnsi" w:cs="Arial"/>
          <w:sz w:val="24"/>
          <w:szCs w:val="24"/>
        </w:rPr>
        <w:t>JOSÉ CONSTANTE</w:t>
      </w:r>
      <w:r w:rsidRPr="00532362">
        <w:rPr>
          <w:rFonts w:asciiTheme="minorHAnsi" w:hAnsiTheme="minorHAnsi" w:cs="Arial"/>
          <w:b w:val="0"/>
          <w:sz w:val="24"/>
          <w:szCs w:val="24"/>
        </w:rPr>
        <w:t xml:space="preserve">, a seguir denominada </w:t>
      </w:r>
      <w:r w:rsidRPr="00532362">
        <w:rPr>
          <w:rFonts w:asciiTheme="minorHAnsi" w:hAnsiTheme="minorHAnsi" w:cs="Arial"/>
          <w:sz w:val="24"/>
          <w:szCs w:val="24"/>
        </w:rPr>
        <w:t>CONTRATANTE</w:t>
      </w:r>
      <w:r w:rsidRPr="00532362">
        <w:rPr>
          <w:rFonts w:asciiTheme="minorHAnsi" w:hAnsiTheme="minorHAnsi" w:cs="Arial"/>
          <w:b w:val="0"/>
          <w:sz w:val="24"/>
          <w:szCs w:val="24"/>
        </w:rPr>
        <w:t xml:space="preserve">,   e a Empresa _________________________________,  pessoa jurídica de direito privado, sito à _____________________, cidade de ______________________,  Estado de ______________________, inscrita no CNPJ sob o n° ______________________, neste  ato representada por seu titular, Senhor (a) ______________________, a seguir denominada </w:t>
      </w:r>
      <w:r w:rsidRPr="00532362">
        <w:rPr>
          <w:rFonts w:asciiTheme="minorHAnsi" w:hAnsiTheme="minorHAnsi" w:cs="Arial"/>
          <w:sz w:val="24"/>
          <w:szCs w:val="24"/>
        </w:rPr>
        <w:t>CONTRATADA,</w:t>
      </w:r>
      <w:r w:rsidRPr="00532362">
        <w:rPr>
          <w:rFonts w:asciiTheme="minorHAnsi" w:hAnsiTheme="minorHAnsi" w:cs="Arial"/>
          <w:b w:val="0"/>
          <w:sz w:val="24"/>
          <w:szCs w:val="24"/>
        </w:rPr>
        <w:t xml:space="preserve"> acordam e ajustam firmar o presente Contrato, nos termos da Lei n° 8.666/93, de 21 de junho de 1993 e legislação pertinente, assim como pelas condições do Edital de </w:t>
      </w:r>
      <w:r w:rsidRPr="00532362">
        <w:rPr>
          <w:rFonts w:asciiTheme="minorHAnsi" w:hAnsiTheme="minorHAnsi" w:cs="Arial"/>
          <w:sz w:val="24"/>
          <w:szCs w:val="24"/>
        </w:rPr>
        <w:t xml:space="preserve">TOMADA DE PREÇOS Nº   </w:t>
      </w:r>
      <w:r w:rsidR="00151E96">
        <w:rPr>
          <w:rFonts w:asciiTheme="minorHAnsi" w:hAnsiTheme="minorHAnsi" w:cs="Arial"/>
          <w:sz w:val="24"/>
          <w:szCs w:val="24"/>
        </w:rPr>
        <w:t>1</w:t>
      </w:r>
      <w:fldSimple w:instr=" DOCVARIABLE &quot;NumLicitacao&quot; \* MERGEFORMAT ">
        <w:r w:rsidRPr="00532362">
          <w:rPr>
            <w:rFonts w:asciiTheme="minorHAnsi" w:hAnsiTheme="minorHAnsi" w:cs="Arial"/>
            <w:sz w:val="24"/>
            <w:szCs w:val="24"/>
          </w:rPr>
          <w:t>/</w:t>
        </w:r>
      </w:fldSimple>
      <w:r w:rsidRPr="00532362">
        <w:rPr>
          <w:rFonts w:asciiTheme="minorHAnsi" w:hAnsiTheme="minorHAnsi" w:cs="Arial"/>
          <w:sz w:val="24"/>
          <w:szCs w:val="24"/>
        </w:rPr>
        <w:t>2014</w:t>
      </w:r>
      <w:r w:rsidRPr="00532362">
        <w:rPr>
          <w:rFonts w:asciiTheme="minorHAnsi" w:hAnsiTheme="minorHAnsi" w:cs="Arial"/>
          <w:b w:val="0"/>
          <w:sz w:val="24"/>
          <w:szCs w:val="24"/>
        </w:rPr>
        <w:t xml:space="preserve"> e pelos termos da proposta da Contratada datada de </w:t>
      </w:r>
      <w:r w:rsidRPr="00532362">
        <w:rPr>
          <w:rFonts w:asciiTheme="minorHAnsi" w:hAnsiTheme="minorHAnsi" w:cs="Arial"/>
          <w:sz w:val="24"/>
          <w:szCs w:val="24"/>
        </w:rPr>
        <w:t>____/____/2014</w:t>
      </w:r>
      <w:r w:rsidRPr="00532362">
        <w:rPr>
          <w:rFonts w:asciiTheme="minorHAnsi" w:hAnsiTheme="minorHAnsi" w:cs="Arial"/>
          <w:b w:val="0"/>
          <w:sz w:val="24"/>
          <w:szCs w:val="24"/>
        </w:rPr>
        <w:t xml:space="preserve"> e pelas cláusulas a seguir expressas, definidoras dos direitos, obrigações e responsabilidades das partes.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PRIMEIRA – OBJETO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O presente Contrato tem por objetivo a execução do seguinte:</w:t>
      </w:r>
    </w:p>
    <w:p w:rsidR="003A7776" w:rsidRPr="00E72158" w:rsidRDefault="003A7776" w:rsidP="003A7776">
      <w:pPr>
        <w:ind w:right="284"/>
        <w:jc w:val="both"/>
        <w:rPr>
          <w:rFonts w:asciiTheme="minorHAnsi" w:hAnsiTheme="minorHAnsi" w:cs="Arial"/>
          <w:b/>
        </w:rPr>
      </w:pPr>
    </w:p>
    <w:p w:rsidR="003A7776" w:rsidRDefault="007872C9" w:rsidP="003A7776">
      <w:pPr>
        <w:pStyle w:val="Corpodetexto"/>
        <w:ind w:right="284"/>
        <w:rPr>
          <w:rFonts w:asciiTheme="minorHAnsi" w:hAnsiTheme="minorHAnsi"/>
          <w:b/>
          <w:i/>
          <w:u w:val="single"/>
        </w:rPr>
      </w:pPr>
      <w:r w:rsidRPr="006718FE">
        <w:rPr>
          <w:rFonts w:asciiTheme="minorHAnsi" w:hAnsiTheme="minorHAnsi"/>
          <w:b/>
          <w:i/>
          <w:u w:val="single"/>
        </w:rPr>
        <w:t>CONTRATAÇÃO DE EMPRESA</w:t>
      </w:r>
      <w:proofErr w:type="gramStart"/>
      <w:r w:rsidRPr="006718FE">
        <w:rPr>
          <w:rFonts w:asciiTheme="minorHAnsi" w:hAnsiTheme="minorHAnsi"/>
          <w:b/>
          <w:i/>
          <w:u w:val="single"/>
        </w:rPr>
        <w:t xml:space="preserve">  </w:t>
      </w:r>
      <w:proofErr w:type="gramEnd"/>
      <w:r w:rsidRPr="006718FE">
        <w:rPr>
          <w:rFonts w:asciiTheme="minorHAnsi" w:hAnsiTheme="minorHAnsi"/>
          <w:b/>
          <w:i/>
          <w:u w:val="single"/>
        </w:rPr>
        <w:t>ESPECIALIZADA DO RAMO DE OBRAS E SERVIÇOS DE ENGENHARIA, PARA A EXECUÇÃO DA TROCA DA COBERTURA DE TRÊS GALPÕES, NUM TOTAL DE 1.655,80 M², LOCALIZADOS NO PARQUE MUNICIPAL DE EVENTOS ERHARD GRIMM.</w:t>
      </w:r>
    </w:p>
    <w:p w:rsidR="007872C9" w:rsidRPr="00E72158" w:rsidRDefault="007872C9" w:rsidP="003A7776">
      <w:pPr>
        <w:pStyle w:val="Corpodetexto"/>
        <w:ind w:right="284"/>
        <w:rPr>
          <w:rFonts w:asciiTheme="minorHAnsi" w:hAnsiTheme="minorHAnsi" w:cs="Arial"/>
          <w:szCs w:val="24"/>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Parágrafo Único - Integram e completam o presente Termo Contratual, para todos os fins de direito, obrigando as partes em todos</w:t>
      </w:r>
      <w:proofErr w:type="gramStart"/>
      <w:r w:rsidRPr="00E72158">
        <w:rPr>
          <w:rFonts w:asciiTheme="minorHAnsi" w:hAnsiTheme="minorHAnsi" w:cs="Arial"/>
        </w:rPr>
        <w:t xml:space="preserve">  </w:t>
      </w:r>
      <w:proofErr w:type="gramEnd"/>
      <w:r w:rsidRPr="00E72158">
        <w:rPr>
          <w:rFonts w:asciiTheme="minorHAnsi" w:hAnsiTheme="minorHAnsi" w:cs="Arial"/>
        </w:rPr>
        <w:t>os seus termos, as condições expressas no Edital de  TOMADA DE PREÇOS Nº   0</w:t>
      </w:r>
      <w:r>
        <w:rPr>
          <w:rFonts w:asciiTheme="minorHAnsi" w:hAnsiTheme="minorHAnsi" w:cs="Arial"/>
        </w:rPr>
        <w:t>1</w:t>
      </w:r>
      <w:fldSimple w:instr=" DOCVARIABLE &quot;NumLicitacao&quot; \* MERGEFORMAT ">
        <w:r w:rsidRPr="00E72158">
          <w:rPr>
            <w:rFonts w:asciiTheme="minorHAnsi" w:hAnsiTheme="minorHAnsi" w:cs="Arial"/>
          </w:rPr>
          <w:t>/</w:t>
        </w:r>
      </w:fldSimple>
      <w:r w:rsidRPr="00E72158">
        <w:rPr>
          <w:rFonts w:asciiTheme="minorHAnsi" w:hAnsiTheme="minorHAnsi" w:cs="Arial"/>
        </w:rPr>
        <w:t>201</w:t>
      </w:r>
      <w:r>
        <w:rPr>
          <w:rFonts w:asciiTheme="minorHAnsi" w:hAnsiTheme="minorHAnsi" w:cs="Arial"/>
        </w:rPr>
        <w:t>4</w:t>
      </w:r>
      <w:r w:rsidRPr="00E72158">
        <w:rPr>
          <w:rFonts w:asciiTheme="minorHAnsi" w:hAnsiTheme="minorHAnsi" w:cs="Arial"/>
        </w:rPr>
        <w:t>,  juntamente com seus anexos e a proposta da CONTRATADA.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SEGUNDA – REGIME DE EXECUÇÃO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A execução do presente contrato dar-se-á sob a forma de execução indireta, em regime de empreitada por preço global e menor preço.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TERCEIRA – VALOR CONTRATUAL</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Pela execução do objeto ora contratado, a CONTRATANTE</w:t>
      </w:r>
      <w:proofErr w:type="gramStart"/>
      <w:r w:rsidRPr="00E72158">
        <w:rPr>
          <w:rFonts w:asciiTheme="minorHAnsi" w:hAnsiTheme="minorHAnsi" w:cs="Arial"/>
        </w:rPr>
        <w:t xml:space="preserve">  </w:t>
      </w:r>
      <w:proofErr w:type="gramEnd"/>
      <w:r w:rsidRPr="00E72158">
        <w:rPr>
          <w:rFonts w:asciiTheme="minorHAnsi" w:hAnsiTheme="minorHAnsi" w:cs="Arial"/>
        </w:rPr>
        <w:t>pagará à CONTRATADA o valor de R$ _________________ (________________________________________________), conforme cronograma físico – financeiro constante da proposta.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Parágrafo Primeiro –</w:t>
      </w:r>
      <w:r w:rsidRPr="00E72158">
        <w:rPr>
          <w:rFonts w:asciiTheme="minorHAnsi" w:hAnsiTheme="minorHAnsi" w:cs="Arial"/>
        </w:rPr>
        <w:t xml:space="preserve"> Para efeito de pagamento das etapas de serviços executados, será observado o que estabelecem as legislações vigentes do INSS, FGTS e ISSQN, quanto aos procedimentos de retenção, recolhimento e fiscalização relativos aos encargos previdenciários.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Parágrafo Segundo</w:t>
      </w:r>
      <w:r w:rsidRPr="00E72158">
        <w:rPr>
          <w:rFonts w:asciiTheme="minorHAnsi" w:hAnsiTheme="minorHAnsi" w:cs="Arial"/>
        </w:rPr>
        <w:t xml:space="preserve"> – Para fins de retenção do ISSQN, a alíquota para o cálculo será representado por 3% sobre o valor total da obra.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Parágrafo Terceiro</w:t>
      </w:r>
      <w:r w:rsidRPr="00E72158">
        <w:rPr>
          <w:rFonts w:asciiTheme="minorHAnsi" w:hAnsiTheme="minorHAnsi" w:cs="Arial"/>
        </w:rPr>
        <w:t xml:space="preserve"> – Para fins de retenção do INSS, será observada a Instrução Normativa RFB nº 971, de 13 de novembro de 2009, Art. 122.</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QUARTA – CONDIÇÕES DE PAGAMENTO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Parágrafo Primeiro - O representante da CONTRATANTE especialmente designado para acompanhar e fiscalizar a execução do Contrato efetuará medições preferencialmente entre os dias 01º</w:t>
      </w:r>
      <w:proofErr w:type="gramStart"/>
      <w:r w:rsidRPr="00E72158">
        <w:rPr>
          <w:rFonts w:asciiTheme="minorHAnsi" w:hAnsiTheme="minorHAnsi" w:cs="Arial"/>
        </w:rPr>
        <w:t xml:space="preserve">  </w:t>
      </w:r>
      <w:proofErr w:type="gramEnd"/>
      <w:r w:rsidRPr="00E72158">
        <w:rPr>
          <w:rFonts w:asciiTheme="minorHAnsi" w:hAnsiTheme="minorHAnsi" w:cs="Arial"/>
        </w:rPr>
        <w:t>e  10º  de cada mês, e analisará o avanço físico real dos serviços e o cronograma  e verificará o exato cumprimento das obrigações da CONTRATADA no período da medição, quanto à quantidade, qualidade e ao prazo previsto para a execução. Medida e atestada a execução dos serviços, a CONTRATADA entregará a correspondente fatura na Secretaria de Administração Planejamento e Finanças.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 xml:space="preserve">Parágrafo Segundo - Os pagamentos serão mensais, de acordo com o cronograma físico – financeiro, e serão efetuados até 15 dias após o adimplemento de cada parcela, referente </w:t>
      </w:r>
      <w:proofErr w:type="gramStart"/>
      <w:r w:rsidRPr="00E72158">
        <w:rPr>
          <w:rFonts w:asciiTheme="minorHAnsi" w:hAnsiTheme="minorHAnsi" w:cs="Arial"/>
        </w:rPr>
        <w:t>a</w:t>
      </w:r>
      <w:proofErr w:type="gramEnd"/>
      <w:r w:rsidRPr="00E72158">
        <w:rPr>
          <w:rFonts w:asciiTheme="minorHAnsi" w:hAnsiTheme="minorHAnsi" w:cs="Arial"/>
        </w:rPr>
        <w:t xml:space="preserve"> medição previamente realizada pelo fiscal da obra.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Parágrafo Terceiro - Não gerarão direito a reajuste e atualização monetária os serviços que forem entregues com atraso imputável à CONTRATADA.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Parágrafo Quarto - Em havendo atraso do pagamento dos créditos resultantes da execução de cada parcela da obra, será acrescido ao valor da respectiva fatura o equivalente a 0,1 % por dia útil de atraso, a título de compensação e penalização.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 xml:space="preserve">Parágrafo Quinto - Em havendo possibilidade de antecipação de pagamento, somente aplicável </w:t>
      </w:r>
      <w:proofErr w:type="gramStart"/>
      <w:r w:rsidRPr="00E72158">
        <w:rPr>
          <w:rFonts w:asciiTheme="minorHAnsi" w:hAnsiTheme="minorHAnsi" w:cs="Arial"/>
        </w:rPr>
        <w:t>à</w:t>
      </w:r>
      <w:proofErr w:type="gramEnd"/>
      <w:r w:rsidRPr="00E72158">
        <w:rPr>
          <w:rFonts w:asciiTheme="minorHAnsi" w:hAnsiTheme="minorHAnsi" w:cs="Arial"/>
        </w:rPr>
        <w:t xml:space="preserve"> obrigações adimplidas, a CONTRATANTE fará jus ao desconto na mesma proporção prevista no item anterior.</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QUINTA – RECURSOS FINANCEIROS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Courier New"/>
          <w:b/>
        </w:rPr>
      </w:pPr>
      <w:r w:rsidRPr="00E72158">
        <w:rPr>
          <w:rFonts w:asciiTheme="minorHAnsi" w:hAnsiTheme="minorHAnsi" w:cs="Arial"/>
        </w:rPr>
        <w:tab/>
        <w:t>As despesas decorrentes do presente Contrato correrão à conta dos recursos financeiros conforme dotações classificadas e codificadas descritas abaixo:</w:t>
      </w:r>
    </w:p>
    <w:p w:rsidR="003A7776" w:rsidRDefault="003A7776" w:rsidP="003A7776">
      <w:pPr>
        <w:widowControl w:val="0"/>
        <w:jc w:val="both"/>
        <w:rPr>
          <w:rFonts w:asciiTheme="minorHAnsi" w:hAnsiTheme="minorHAnsi" w:cs="Courier New"/>
          <w:snapToGrid w:val="0"/>
          <w:sz w:val="22"/>
        </w:rPr>
        <w:sectPr w:rsidR="003A7776" w:rsidSect="003A7776">
          <w:pgSz w:w="11906" w:h="16838"/>
          <w:pgMar w:top="1418" w:right="1701" w:bottom="1418" w:left="1701" w:header="709" w:footer="709" w:gutter="0"/>
          <w:pgNumType w:start="56"/>
          <w:cols w:space="708"/>
          <w:docGrid w:linePitch="360"/>
        </w:sectPr>
      </w:pPr>
    </w:p>
    <w:p w:rsidR="003A7776" w:rsidRDefault="003A7776" w:rsidP="003A7776">
      <w:pPr>
        <w:widowControl w:val="0"/>
        <w:jc w:val="both"/>
        <w:rPr>
          <w:rFonts w:asciiTheme="minorHAnsi" w:hAnsiTheme="minorHAnsi" w:cs="Courier New"/>
          <w:snapToGrid w:val="0"/>
          <w:sz w:val="22"/>
        </w:rPr>
      </w:pPr>
    </w:p>
    <w:p w:rsidR="00704C75" w:rsidRPr="00214A6B" w:rsidRDefault="00704C75" w:rsidP="00704C75">
      <w:pPr>
        <w:rPr>
          <w:rFonts w:asciiTheme="minorHAnsi" w:hAnsiTheme="minorHAnsi"/>
        </w:rPr>
      </w:pPr>
      <w:r w:rsidRPr="00214A6B">
        <w:rPr>
          <w:rFonts w:asciiTheme="minorHAnsi" w:hAnsiTheme="minorHAnsi" w:cs="Courier New"/>
        </w:rPr>
        <w:t>233 - REDUZIDO</w:t>
      </w:r>
    </w:p>
    <w:p w:rsidR="00704C75" w:rsidRPr="00214A6B" w:rsidRDefault="00704C75" w:rsidP="00704C75">
      <w:pPr>
        <w:rPr>
          <w:rFonts w:asciiTheme="minorHAnsi" w:hAnsiTheme="minorHAnsi"/>
        </w:rPr>
      </w:pPr>
      <w:r w:rsidRPr="00214A6B">
        <w:rPr>
          <w:rFonts w:asciiTheme="minorHAnsi" w:hAnsiTheme="minorHAnsi" w:cs="Courier New"/>
        </w:rPr>
        <w:t xml:space="preserve">        07 - SECRETARIA DE </w:t>
      </w:r>
      <w:proofErr w:type="gramStart"/>
      <w:r w:rsidRPr="00214A6B">
        <w:rPr>
          <w:rFonts w:asciiTheme="minorHAnsi" w:hAnsiTheme="minorHAnsi" w:cs="Courier New"/>
        </w:rPr>
        <w:t>INFRA-ESTRUTURA</w:t>
      </w:r>
      <w:proofErr w:type="gramEnd"/>
    </w:p>
    <w:p w:rsidR="00704C75" w:rsidRPr="00214A6B" w:rsidRDefault="00704C75" w:rsidP="00704C75">
      <w:pPr>
        <w:rPr>
          <w:rFonts w:asciiTheme="minorHAnsi" w:hAnsiTheme="minorHAnsi"/>
        </w:rPr>
      </w:pPr>
      <w:r w:rsidRPr="00214A6B">
        <w:rPr>
          <w:rFonts w:asciiTheme="minorHAnsi" w:hAnsiTheme="minorHAnsi" w:cs="Courier New"/>
        </w:rPr>
        <w:t xml:space="preserve">        01 - SECRETARIA DE </w:t>
      </w:r>
      <w:proofErr w:type="gramStart"/>
      <w:r w:rsidRPr="00214A6B">
        <w:rPr>
          <w:rFonts w:asciiTheme="minorHAnsi" w:hAnsiTheme="minorHAnsi" w:cs="Courier New"/>
        </w:rPr>
        <w:t>INFRA-ESTRUTURA</w:t>
      </w:r>
      <w:proofErr w:type="gramEnd"/>
    </w:p>
    <w:p w:rsidR="00704C75" w:rsidRPr="00214A6B" w:rsidRDefault="00704C75" w:rsidP="00704C75">
      <w:pPr>
        <w:rPr>
          <w:rFonts w:asciiTheme="minorHAnsi" w:hAnsiTheme="minorHAnsi"/>
        </w:rPr>
      </w:pPr>
      <w:r w:rsidRPr="00214A6B">
        <w:rPr>
          <w:rFonts w:asciiTheme="minorHAnsi" w:hAnsiTheme="minorHAnsi" w:cs="Courier New"/>
        </w:rPr>
        <w:t xml:space="preserve">        23 - </w:t>
      </w:r>
      <w:proofErr w:type="gramStart"/>
      <w:r w:rsidRPr="00214A6B">
        <w:rPr>
          <w:rFonts w:asciiTheme="minorHAnsi" w:hAnsiTheme="minorHAnsi" w:cs="Courier New"/>
        </w:rPr>
        <w:t>COMERCIO</w:t>
      </w:r>
      <w:proofErr w:type="gramEnd"/>
      <w:r w:rsidRPr="00214A6B">
        <w:rPr>
          <w:rFonts w:asciiTheme="minorHAnsi" w:hAnsiTheme="minorHAnsi" w:cs="Courier New"/>
        </w:rPr>
        <w:t xml:space="preserve"> E SERVICOS</w:t>
      </w:r>
    </w:p>
    <w:p w:rsidR="00704C75" w:rsidRPr="00214A6B" w:rsidRDefault="00704C75" w:rsidP="00704C75">
      <w:pPr>
        <w:rPr>
          <w:rFonts w:asciiTheme="minorHAnsi" w:hAnsiTheme="minorHAnsi"/>
        </w:rPr>
      </w:pPr>
      <w:r w:rsidRPr="00214A6B">
        <w:rPr>
          <w:rFonts w:asciiTheme="minorHAnsi" w:hAnsiTheme="minorHAnsi" w:cs="Courier New"/>
        </w:rPr>
        <w:t xml:space="preserve">       695 - TURISMO</w:t>
      </w:r>
    </w:p>
    <w:p w:rsidR="00704C75" w:rsidRPr="00214A6B" w:rsidRDefault="00704C75" w:rsidP="00704C75">
      <w:pPr>
        <w:rPr>
          <w:rFonts w:asciiTheme="minorHAnsi" w:hAnsiTheme="minorHAnsi"/>
        </w:rPr>
      </w:pPr>
      <w:r w:rsidRPr="00214A6B">
        <w:rPr>
          <w:rFonts w:asciiTheme="minorHAnsi" w:hAnsiTheme="minorHAnsi" w:cs="Courier New"/>
        </w:rPr>
        <w:t xml:space="preserve">        </w:t>
      </w:r>
      <w:proofErr w:type="gramStart"/>
      <w:r w:rsidRPr="00214A6B">
        <w:rPr>
          <w:rFonts w:asciiTheme="minorHAnsi" w:hAnsiTheme="minorHAnsi" w:cs="Courier New"/>
        </w:rPr>
        <w:t>51 - DESENVOLVIMENTO</w:t>
      </w:r>
      <w:proofErr w:type="gramEnd"/>
      <w:r w:rsidRPr="00214A6B">
        <w:rPr>
          <w:rFonts w:asciiTheme="minorHAnsi" w:hAnsiTheme="minorHAnsi" w:cs="Courier New"/>
        </w:rPr>
        <w:t xml:space="preserve"> TURISTICO</w:t>
      </w:r>
    </w:p>
    <w:p w:rsidR="00704C75" w:rsidRPr="00214A6B" w:rsidRDefault="00704C75" w:rsidP="00704C75">
      <w:pPr>
        <w:rPr>
          <w:rFonts w:asciiTheme="minorHAnsi" w:hAnsiTheme="minorHAnsi"/>
        </w:rPr>
      </w:pPr>
      <w:r w:rsidRPr="00214A6B">
        <w:rPr>
          <w:rFonts w:asciiTheme="minorHAnsi" w:hAnsiTheme="minorHAnsi" w:cs="Courier New"/>
        </w:rPr>
        <w:t xml:space="preserve">      2038 - MANUTENCAO DO PARQUE DE EXPOSICOES</w:t>
      </w:r>
    </w:p>
    <w:p w:rsidR="00704C75" w:rsidRPr="00214A6B" w:rsidRDefault="00704C75" w:rsidP="00704C75">
      <w:pPr>
        <w:rPr>
          <w:rFonts w:asciiTheme="minorHAnsi" w:hAnsiTheme="minorHAnsi"/>
        </w:rPr>
      </w:pPr>
      <w:r w:rsidRPr="00214A6B">
        <w:rPr>
          <w:rFonts w:asciiTheme="minorHAnsi" w:hAnsiTheme="minorHAnsi" w:cs="Courier New"/>
        </w:rPr>
        <w:t>4490519800 - OBRAS CONTRATADAS</w:t>
      </w:r>
    </w:p>
    <w:p w:rsidR="00704C75" w:rsidRPr="00214A6B" w:rsidRDefault="00704C75" w:rsidP="00704C75">
      <w:pPr>
        <w:rPr>
          <w:rFonts w:asciiTheme="minorHAnsi" w:hAnsiTheme="minorHAnsi"/>
        </w:rPr>
      </w:pPr>
      <w:r w:rsidRPr="00214A6B">
        <w:rPr>
          <w:rFonts w:asciiTheme="minorHAnsi" w:hAnsiTheme="minorHAnsi" w:cs="Courier New"/>
        </w:rPr>
        <w:t xml:space="preserve">   </w:t>
      </w:r>
      <w:proofErr w:type="gramStart"/>
      <w:r w:rsidRPr="00214A6B">
        <w:rPr>
          <w:rFonts w:asciiTheme="minorHAnsi" w:hAnsiTheme="minorHAnsi" w:cs="Courier New"/>
        </w:rPr>
        <w:t>3000000 - Superávit</w:t>
      </w:r>
      <w:proofErr w:type="gramEnd"/>
      <w:r w:rsidRPr="00214A6B">
        <w:rPr>
          <w:rFonts w:asciiTheme="minorHAnsi" w:hAnsiTheme="minorHAnsi" w:cs="Courier New"/>
        </w:rPr>
        <w:t xml:space="preserve"> Recursos Ordinários</w:t>
      </w:r>
    </w:p>
    <w:p w:rsidR="00704C75" w:rsidRPr="00214A6B" w:rsidRDefault="00704C75" w:rsidP="00704C75">
      <w:pPr>
        <w:rPr>
          <w:rFonts w:asciiTheme="minorHAnsi" w:hAnsiTheme="minorHAnsi"/>
        </w:rPr>
      </w:pPr>
      <w:r w:rsidRPr="00214A6B">
        <w:rPr>
          <w:rFonts w:asciiTheme="minorHAnsi" w:hAnsiTheme="minorHAnsi" w:cs="Courier New"/>
        </w:rPr>
        <w:t>Reserva - 206.344,43</w:t>
      </w:r>
    </w:p>
    <w:p w:rsidR="003A7776" w:rsidRPr="00E72158" w:rsidRDefault="003A7776" w:rsidP="003A7776">
      <w:pPr>
        <w:rPr>
          <w:rFonts w:asciiTheme="minorHAnsi" w:hAnsiTheme="minorHAnsi"/>
          <w:sz w:val="22"/>
          <w:szCs w:val="22"/>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O preço estabelecido no presente Contrato não sofrerá reajuste pelo período de 30 (trinta) dias</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e será contado a partir </w:t>
      </w:r>
      <w:r w:rsidRPr="00E72158">
        <w:rPr>
          <w:rFonts w:asciiTheme="minorHAnsi" w:hAnsiTheme="minorHAnsi" w:cs="Arial"/>
          <w:b/>
        </w:rPr>
        <w:t>Autorização de Início de Obra</w:t>
      </w:r>
      <w:r w:rsidRPr="00E72158">
        <w:rPr>
          <w:rFonts w:asciiTheme="minorHAnsi" w:hAnsiTheme="minorHAnsi" w:cs="Arial"/>
        </w:rPr>
        <w:t xml:space="preserve">.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SÉTIMA – PRAZOS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rPr>
        <w:tab/>
        <w:t>O prazo máximo para execução e entrega do obj</w:t>
      </w:r>
      <w:r>
        <w:rPr>
          <w:rFonts w:asciiTheme="minorHAnsi" w:hAnsiTheme="minorHAnsi" w:cs="Arial"/>
        </w:rPr>
        <w:t xml:space="preserve">eto do presente Contrato é de </w:t>
      </w:r>
      <w:proofErr w:type="gramStart"/>
      <w:r>
        <w:rPr>
          <w:rFonts w:asciiTheme="minorHAnsi" w:hAnsiTheme="minorHAnsi" w:cs="Arial"/>
        </w:rPr>
        <w:t>6</w:t>
      </w:r>
      <w:proofErr w:type="gramEnd"/>
      <w:r>
        <w:rPr>
          <w:rFonts w:asciiTheme="minorHAnsi" w:hAnsiTheme="minorHAnsi" w:cs="Arial"/>
        </w:rPr>
        <w:t xml:space="preserve"> (seis) meses</w:t>
      </w:r>
      <w:r w:rsidRPr="00E72158">
        <w:rPr>
          <w:rFonts w:asciiTheme="minorHAnsi" w:hAnsiTheme="minorHAnsi" w:cs="Arial"/>
        </w:rPr>
        <w:t xml:space="preserve">, e será contado a partir </w:t>
      </w:r>
      <w:r w:rsidRPr="00E72158">
        <w:rPr>
          <w:rFonts w:asciiTheme="minorHAnsi" w:hAnsiTheme="minorHAnsi" w:cs="Arial"/>
          <w:b/>
        </w:rPr>
        <w:t>Autorização de Início de Obra.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Parágrafo Único - O prazo acima estabelecido poderá ser prorrogado nos termos do art. 57, parágrafos 1° e 2° da Lei n° 8.666/93.</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OITAVA – GARANTIA DA OBRA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Executado o objeto contratual, a CONTRATADA responderá pela solidez e segurança da obra, durante o prazo de cinco anos, em conformidade com o art. 1.245 do Código Civil Brasileiro.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(Art. 1.245. Nos contratos de empreitadas de edifícios ou outras construções consideráveis, o empreiteiro de materiais e execução responderá, durante cinco anos, pela solidez e segurança do trabalho, assim em razão dos materiais, como o solo, exceto, quando a este, se, não o a</w:t>
      </w:r>
      <w:r>
        <w:rPr>
          <w:rFonts w:asciiTheme="minorHAnsi" w:hAnsiTheme="minorHAnsi" w:cs="Arial"/>
        </w:rPr>
        <w:t>chando firme, preveniu em tempo</w:t>
      </w:r>
      <w:r w:rsidRPr="00E72158">
        <w:rPr>
          <w:rFonts w:asciiTheme="minorHAnsi" w:hAnsiTheme="minorHAnsi" w:cs="Arial"/>
        </w:rPr>
        <w:t xml:space="preserve"> o dono da obra).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proofErr w:type="gramStart"/>
      <w:r w:rsidRPr="00E72158">
        <w:rPr>
          <w:rFonts w:asciiTheme="minorHAnsi" w:hAnsiTheme="minorHAnsi" w:cs="Arial"/>
        </w:rPr>
        <w:t>CLÁUSULA NONA – DIREITOS</w:t>
      </w:r>
      <w:proofErr w:type="gramEnd"/>
      <w:r w:rsidRPr="00E72158">
        <w:rPr>
          <w:rFonts w:asciiTheme="minorHAnsi" w:hAnsiTheme="minorHAnsi" w:cs="Arial"/>
        </w:rPr>
        <w:t xml:space="preserve"> E RESPONSABILIDADES DAS PARTES</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r>
    </w:p>
    <w:p w:rsidR="003A7776" w:rsidRPr="00E72158" w:rsidRDefault="003A7776" w:rsidP="003A7776">
      <w:pPr>
        <w:ind w:right="284" w:firstLine="708"/>
        <w:jc w:val="both"/>
        <w:rPr>
          <w:rFonts w:asciiTheme="minorHAnsi" w:hAnsiTheme="minorHAnsi" w:cs="Arial"/>
        </w:rPr>
      </w:pPr>
      <w:r w:rsidRPr="00E72158">
        <w:rPr>
          <w:rFonts w:asciiTheme="minorHAnsi" w:hAnsiTheme="minorHAnsi" w:cs="Arial"/>
        </w:rPr>
        <w:t xml:space="preserve">Parágrafo Primeiro - Constituem direitos </w:t>
      </w:r>
      <w:proofErr w:type="gramStart"/>
      <w:r w:rsidRPr="00E72158">
        <w:rPr>
          <w:rFonts w:asciiTheme="minorHAnsi" w:hAnsiTheme="minorHAnsi" w:cs="Arial"/>
        </w:rPr>
        <w:t>da CONTRATANTE receber</w:t>
      </w:r>
      <w:proofErr w:type="gramEnd"/>
      <w:r w:rsidRPr="00E72158">
        <w:rPr>
          <w:rFonts w:asciiTheme="minorHAnsi" w:hAnsiTheme="minorHAnsi" w:cs="Arial"/>
        </w:rPr>
        <w:t xml:space="preserve"> o objeto deste Contrato nas condições avençadas e da CONTRATADA perceber o valor ajustado na forma e no prazo convencionados.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Parágrafo Segundo - Constituem obrigações da CONTRATANTE:</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a)</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efetuar o pagamento ajustado; </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 </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lastRenderedPageBreak/>
        <w:tab/>
        <w:t>b)</w:t>
      </w:r>
      <w:proofErr w:type="gramStart"/>
      <w:r w:rsidRPr="00E72158">
        <w:rPr>
          <w:rFonts w:asciiTheme="minorHAnsi" w:hAnsiTheme="minorHAnsi" w:cs="Arial"/>
        </w:rPr>
        <w:t xml:space="preserve">  </w:t>
      </w:r>
      <w:proofErr w:type="gramEnd"/>
      <w:r w:rsidRPr="00E72158">
        <w:rPr>
          <w:rFonts w:asciiTheme="minorHAnsi" w:hAnsiTheme="minorHAnsi" w:cs="Arial"/>
        </w:rPr>
        <w:t>dar à CONTRATADA as condições necessárias à regular execução do Contrato.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Parágrafo Terceiro - Constituem obrigações da CONTRATADA: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a)</w:t>
      </w:r>
      <w:proofErr w:type="gramStart"/>
      <w:r w:rsidRPr="00E72158">
        <w:rPr>
          <w:rFonts w:asciiTheme="minorHAnsi" w:hAnsiTheme="minorHAnsi" w:cs="Arial"/>
        </w:rPr>
        <w:t xml:space="preserve">  </w:t>
      </w:r>
      <w:proofErr w:type="gramEnd"/>
      <w:r w:rsidRPr="00E72158">
        <w:rPr>
          <w:rFonts w:asciiTheme="minorHAnsi" w:hAnsiTheme="minorHAnsi" w:cs="Arial"/>
        </w:rPr>
        <w:t>prestar a execução dos serviços na forma ajustada;</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 </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b)</w:t>
      </w:r>
      <w:proofErr w:type="gramStart"/>
      <w:r w:rsidRPr="00E72158">
        <w:rPr>
          <w:rFonts w:asciiTheme="minorHAnsi" w:hAnsiTheme="minorHAnsi" w:cs="Arial"/>
        </w:rPr>
        <w:t xml:space="preserve">  </w:t>
      </w:r>
      <w:proofErr w:type="gramEnd"/>
      <w:r w:rsidRPr="00E72158">
        <w:rPr>
          <w:rFonts w:asciiTheme="minorHAnsi" w:hAnsiTheme="minorHAnsi" w:cs="Arial"/>
        </w:rPr>
        <w:t>atender aos encargos trabalhistas, previdenciários, fiscais e comerciais decorrentes da execução do presente Contrato;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c)</w:t>
      </w:r>
      <w:proofErr w:type="gramStart"/>
      <w:r w:rsidRPr="00E72158">
        <w:rPr>
          <w:rFonts w:asciiTheme="minorHAnsi" w:hAnsiTheme="minorHAnsi" w:cs="Arial"/>
        </w:rPr>
        <w:t xml:space="preserve">  </w:t>
      </w:r>
      <w:proofErr w:type="gramEnd"/>
      <w:r w:rsidRPr="00E72158">
        <w:rPr>
          <w:rFonts w:asciiTheme="minorHAnsi" w:hAnsiTheme="minorHAnsi" w:cs="Arial"/>
        </w:rPr>
        <w:t>manter durante toda a execução do Contrato, em compatibilidade com as Obrigações por ele assumidas, todas as condições de habilitação e qualificação exigidas na licitação;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Pr>
          <w:rFonts w:asciiTheme="minorHAnsi" w:hAnsiTheme="minorHAnsi" w:cs="Arial"/>
        </w:rPr>
        <w:tab/>
        <w:t>d)</w:t>
      </w:r>
      <w:r w:rsidRPr="00E72158">
        <w:rPr>
          <w:rFonts w:asciiTheme="minorHAnsi" w:hAnsiTheme="minorHAnsi" w:cs="Arial"/>
        </w:rPr>
        <w:t xml:space="preserve"> apresentar sempre que solicitado, durante a execução do Contrato, documentos que</w:t>
      </w:r>
      <w:proofErr w:type="gramStart"/>
      <w:r w:rsidRPr="00E72158">
        <w:rPr>
          <w:rFonts w:asciiTheme="minorHAnsi" w:hAnsiTheme="minorHAnsi" w:cs="Arial"/>
        </w:rPr>
        <w:t xml:space="preserve">  </w:t>
      </w:r>
      <w:proofErr w:type="gramEnd"/>
      <w:r w:rsidRPr="00E72158">
        <w:rPr>
          <w:rFonts w:asciiTheme="minorHAnsi" w:hAnsiTheme="minorHAnsi" w:cs="Arial"/>
        </w:rPr>
        <w:t>comprovam estar cumprindo a legislação em vigor quanto as obrigações assumidas na licitação, em especial encargos sociais, trabalhistas, previdenciários, tributários, fiscais e comerciais;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e)</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cumprir e fazer cumprir todas as normas regulamentares sobre Medicina e Segurança do Trabalho, obrigando seus empregados a trabalhar com equipamentos individuais, tais como: </w:t>
      </w:r>
      <w:r w:rsidRPr="00E72158">
        <w:rPr>
          <w:rFonts w:asciiTheme="minorHAnsi" w:hAnsiTheme="minorHAnsi" w:cs="Arial"/>
        </w:rPr>
        <w:tab/>
        <w:t>luvas, sapatão, capacete;</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f)</w:t>
      </w:r>
      <w:proofErr w:type="gramStart"/>
      <w:r w:rsidRPr="00E72158">
        <w:rPr>
          <w:rFonts w:asciiTheme="minorHAnsi" w:hAnsiTheme="minorHAnsi" w:cs="Arial"/>
        </w:rPr>
        <w:t xml:space="preserve">  </w:t>
      </w:r>
      <w:proofErr w:type="gramEnd"/>
      <w:r w:rsidRPr="00E72158">
        <w:rPr>
          <w:rFonts w:asciiTheme="minorHAnsi" w:hAnsiTheme="minorHAnsi" w:cs="Arial"/>
        </w:rPr>
        <w:t>apresentar a Anotação de Responsabilidade Técnica (ART) no início da execução do Contrato;</w:t>
      </w:r>
    </w:p>
    <w:p w:rsidR="003A7776" w:rsidRPr="00E72158" w:rsidRDefault="003A7776" w:rsidP="003A7776">
      <w:pPr>
        <w:ind w:right="284"/>
        <w:jc w:val="both"/>
        <w:rPr>
          <w:rFonts w:asciiTheme="minorHAnsi" w:hAnsiTheme="minorHAnsi" w:cs="Arial"/>
        </w:rPr>
      </w:pPr>
    </w:p>
    <w:p w:rsidR="003A7776" w:rsidRPr="00E72158" w:rsidRDefault="003A7776" w:rsidP="003A7776">
      <w:pPr>
        <w:numPr>
          <w:ilvl w:val="0"/>
          <w:numId w:val="1"/>
        </w:numPr>
        <w:ind w:left="0" w:right="284"/>
        <w:jc w:val="both"/>
        <w:rPr>
          <w:rFonts w:asciiTheme="minorHAnsi" w:hAnsiTheme="minorHAnsi" w:cs="Arial"/>
        </w:rPr>
      </w:pPr>
      <w:r w:rsidRPr="00E72158">
        <w:rPr>
          <w:rFonts w:asciiTheme="minorHAnsi" w:hAnsiTheme="minorHAnsi" w:cs="Arial"/>
        </w:rPr>
        <w:t>Recolhimento do INSS da obra.</w:t>
      </w:r>
    </w:p>
    <w:p w:rsidR="003A7776" w:rsidRPr="00E72158" w:rsidRDefault="003A7776" w:rsidP="003A7776">
      <w:pPr>
        <w:ind w:right="284"/>
        <w:jc w:val="both"/>
        <w:rPr>
          <w:rFonts w:asciiTheme="minorHAnsi" w:hAnsiTheme="minorHAnsi" w:cs="Arial"/>
        </w:rPr>
      </w:pPr>
    </w:p>
    <w:p w:rsidR="003A7776" w:rsidRPr="00E72158" w:rsidRDefault="003A7776" w:rsidP="003A7776">
      <w:pPr>
        <w:numPr>
          <w:ilvl w:val="0"/>
          <w:numId w:val="1"/>
        </w:numPr>
        <w:ind w:left="0" w:right="284"/>
        <w:jc w:val="both"/>
        <w:rPr>
          <w:rFonts w:asciiTheme="minorHAnsi" w:hAnsiTheme="minorHAnsi" w:cs="Arial"/>
        </w:rPr>
      </w:pPr>
      <w:r w:rsidRPr="00E72158">
        <w:rPr>
          <w:rFonts w:asciiTheme="minorHAnsi" w:hAnsiTheme="minorHAnsi" w:cs="Arial"/>
        </w:rPr>
        <w:t>Recolher o ISSQN na base territorial da execução dos serviços.</w:t>
      </w:r>
    </w:p>
    <w:p w:rsidR="003A7776" w:rsidRPr="00E72158" w:rsidRDefault="003A7776" w:rsidP="003A7776">
      <w:pPr>
        <w:ind w:right="284"/>
        <w:jc w:val="both"/>
        <w:rPr>
          <w:rFonts w:asciiTheme="minorHAnsi" w:hAnsiTheme="minorHAnsi" w:cs="Arial"/>
        </w:rPr>
      </w:pPr>
    </w:p>
    <w:p w:rsidR="003A7776" w:rsidRPr="00E72158" w:rsidRDefault="003A7776" w:rsidP="003A7776">
      <w:pPr>
        <w:numPr>
          <w:ilvl w:val="0"/>
          <w:numId w:val="1"/>
        </w:numPr>
        <w:tabs>
          <w:tab w:val="num" w:pos="-2835"/>
        </w:tabs>
        <w:ind w:left="0" w:right="284" w:firstLine="705"/>
        <w:jc w:val="both"/>
        <w:rPr>
          <w:rFonts w:asciiTheme="minorHAnsi" w:hAnsiTheme="minorHAnsi" w:cs="Arial"/>
        </w:rPr>
      </w:pPr>
      <w:r w:rsidRPr="00E72158">
        <w:rPr>
          <w:rFonts w:asciiTheme="minorHAnsi" w:hAnsiTheme="minorHAnsi" w:cs="Arial"/>
        </w:rPr>
        <w:t>Providenciar</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o livro </w:t>
      </w:r>
      <w:proofErr w:type="spellStart"/>
      <w:r w:rsidRPr="00E72158">
        <w:rPr>
          <w:rFonts w:asciiTheme="minorHAnsi" w:hAnsiTheme="minorHAnsi" w:cs="Arial"/>
        </w:rPr>
        <w:t>¨DIÁRIO</w:t>
      </w:r>
      <w:proofErr w:type="spellEnd"/>
      <w:r w:rsidRPr="00E72158">
        <w:rPr>
          <w:rFonts w:asciiTheme="minorHAnsi" w:hAnsiTheme="minorHAnsi" w:cs="Arial"/>
        </w:rPr>
        <w:t xml:space="preserve"> DE OBRAS”, para as anotações da fiscalização da CONTRATANTE e do Responsável Técnico da CONTRATADA, no tocante ao andamento dos serviços contratados e problemas detectados, com o estabelecimento, inclusive, de prazo para sua correção.</w:t>
      </w:r>
    </w:p>
    <w:p w:rsidR="003A7776" w:rsidRPr="00E72158" w:rsidRDefault="003A7776" w:rsidP="003A7776">
      <w:pPr>
        <w:ind w:right="284"/>
        <w:jc w:val="both"/>
        <w:rPr>
          <w:rFonts w:asciiTheme="minorHAnsi" w:hAnsiTheme="minorHAnsi" w:cs="Arial"/>
        </w:rPr>
      </w:pPr>
    </w:p>
    <w:p w:rsidR="003A7776" w:rsidRPr="00E72158" w:rsidRDefault="003A7776" w:rsidP="003A7776">
      <w:pPr>
        <w:overflowPunct w:val="0"/>
        <w:autoSpaceDE w:val="0"/>
        <w:autoSpaceDN w:val="0"/>
        <w:adjustRightInd w:val="0"/>
        <w:spacing w:after="120"/>
        <w:ind w:right="284" w:firstLine="720"/>
        <w:jc w:val="both"/>
        <w:textAlignment w:val="baseline"/>
        <w:rPr>
          <w:rFonts w:asciiTheme="minorHAnsi" w:hAnsiTheme="minorHAnsi" w:cs="Arial"/>
        </w:rPr>
      </w:pPr>
      <w:r w:rsidRPr="00E72158">
        <w:rPr>
          <w:rFonts w:asciiTheme="minorHAnsi" w:hAnsiTheme="minorHAnsi" w:cs="Arial"/>
        </w:rPr>
        <w:t>j)</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Providenciar junto ao setor de planejamento da CONTRATANTE, a cada segundo (2º) dia útil do mês </w:t>
      </w:r>
      <w:proofErr w:type="spellStart"/>
      <w:r w:rsidRPr="00E72158">
        <w:rPr>
          <w:rFonts w:asciiTheme="minorHAnsi" w:hAnsiTheme="minorHAnsi" w:cs="Arial"/>
        </w:rPr>
        <w:t>subseqüente</w:t>
      </w:r>
      <w:proofErr w:type="spellEnd"/>
      <w:r w:rsidRPr="00E72158">
        <w:rPr>
          <w:rFonts w:asciiTheme="minorHAnsi" w:hAnsiTheme="minorHAnsi" w:cs="Arial"/>
        </w:rPr>
        <w:t xml:space="preserve">, o avanço físico e financeiro do andamento da obra. </w:t>
      </w:r>
    </w:p>
    <w:p w:rsidR="003A7776" w:rsidRPr="00E72158" w:rsidRDefault="003A7776" w:rsidP="003A7776">
      <w:pPr>
        <w:overflowPunct w:val="0"/>
        <w:autoSpaceDE w:val="0"/>
        <w:autoSpaceDN w:val="0"/>
        <w:adjustRightInd w:val="0"/>
        <w:spacing w:after="120"/>
        <w:ind w:right="284" w:firstLine="720"/>
        <w:jc w:val="both"/>
        <w:textAlignment w:val="baseline"/>
        <w:rPr>
          <w:rFonts w:asciiTheme="minorHAnsi" w:hAnsiTheme="minorHAnsi" w:cs="Arial"/>
        </w:rPr>
      </w:pPr>
      <w:r w:rsidRPr="00E72158">
        <w:rPr>
          <w:rFonts w:asciiTheme="minorHAnsi" w:hAnsiTheme="minorHAnsi" w:cs="Arial"/>
        </w:rPr>
        <w:t>k) O CONTRATADO deverá assinar com os demais profissionais que são responsáveis pela fiscalização da obra, em relatório único, o Boletim de Medição dentro do cronograma apontado pela empresa.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DÉCIMA</w:t>
      </w:r>
      <w:proofErr w:type="gramStart"/>
      <w:r w:rsidRPr="00E72158">
        <w:rPr>
          <w:rFonts w:asciiTheme="minorHAnsi" w:hAnsiTheme="minorHAnsi" w:cs="Arial"/>
        </w:rPr>
        <w:t xml:space="preserve">  </w:t>
      </w:r>
      <w:proofErr w:type="gramEnd"/>
      <w:r w:rsidRPr="00E72158">
        <w:rPr>
          <w:rFonts w:asciiTheme="minorHAnsi" w:hAnsiTheme="minorHAnsi" w:cs="Arial"/>
        </w:rPr>
        <w:t>– SANÇÕES ADMINISTRATIVAS PARA O CASO DE INADIMPLEMENTO CONTRATUAL</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lastRenderedPageBreak/>
        <w:tab/>
        <w:t>Parágrafo Primeiro - Em caso de atraso injustificado do cumprimento do cronograma da obra, será aplicada à CONTRATADA multa moratória</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de valor equivalente a 5 % sobre o valor total em atraso, por dia útil excedente ao  respectivo prazo, limitada a 10% do valor total da etapa em atraso.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 xml:space="preserve">Parágrafo Segundo - Pela inexecução total ou parcial do Contrato, a CONTRATANTE </w:t>
      </w:r>
      <w:proofErr w:type="gramStart"/>
      <w:r w:rsidRPr="00E72158">
        <w:rPr>
          <w:rFonts w:asciiTheme="minorHAnsi" w:hAnsiTheme="minorHAnsi" w:cs="Arial"/>
        </w:rPr>
        <w:t>poderá,</w:t>
      </w:r>
      <w:proofErr w:type="gramEnd"/>
      <w:r w:rsidRPr="00E72158">
        <w:rPr>
          <w:rFonts w:asciiTheme="minorHAnsi" w:hAnsiTheme="minorHAnsi" w:cs="Arial"/>
        </w:rPr>
        <w:t xml:space="preserve"> garantida a prévia defesa, aplicar à CONTRATADA as sanções previstas no art. 87 da Lei n° 8.666/93; sendo que em caso de multa esta corresponderá a 5% sobre o valor total do contrato.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DÉCIMA PRIMEIRA – RESCISÃO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O presente contrato pode ser rescindido caso ocorram quaisquer dos fatos elencados no art. 78 e seguintes da Lei n° 8.666/93.</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Parágrafo Único - A CONTRATADA reconhece os direitos da CONTRATANTE, em caso de rescisão administrativa prevista no art. 77, da Lei n° 8.666/</w:t>
      </w:r>
      <w:proofErr w:type="gramStart"/>
      <w:r w:rsidRPr="00E72158">
        <w:rPr>
          <w:rFonts w:asciiTheme="minorHAnsi" w:hAnsiTheme="minorHAnsi" w:cs="Arial"/>
        </w:rPr>
        <w:t>93</w:t>
      </w:r>
      <w:proofErr w:type="gramEnd"/>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DÉCIMA SEGUNDA – LEGISLAÇÃO APLICÁVEL</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 xml:space="preserve">O presente instrumento rege-se pelas disposições expressas na Lei n° 8.666, de 21 de junho de 1993, e pelos preceitos de direito público, </w:t>
      </w:r>
      <w:proofErr w:type="spellStart"/>
      <w:r w:rsidRPr="00E72158">
        <w:rPr>
          <w:rFonts w:asciiTheme="minorHAnsi" w:hAnsiTheme="minorHAnsi" w:cs="Arial"/>
        </w:rPr>
        <w:t>aplicando-se-lhe</w:t>
      </w:r>
      <w:proofErr w:type="spellEnd"/>
      <w:r w:rsidRPr="00E72158">
        <w:rPr>
          <w:rFonts w:asciiTheme="minorHAnsi" w:hAnsiTheme="minorHAnsi" w:cs="Arial"/>
        </w:rPr>
        <w:t xml:space="preserve"> supletivamente, os princípios da Teoria Geral dos Contratos e as disposições de direito privado.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DÉCIMA TERCEIRA - TRANSMISSÃO DE DOCUMENTOS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A troca eventual de documentos e cartas entre CONTRATANTE e</w:t>
      </w:r>
      <w:proofErr w:type="gramStart"/>
      <w:r w:rsidRPr="00E72158">
        <w:rPr>
          <w:rFonts w:asciiTheme="minorHAnsi" w:hAnsiTheme="minorHAnsi" w:cs="Arial"/>
        </w:rPr>
        <w:t xml:space="preserve">  </w:t>
      </w:r>
      <w:proofErr w:type="gramEnd"/>
      <w:r w:rsidRPr="00E72158">
        <w:rPr>
          <w:rFonts w:asciiTheme="minorHAnsi" w:hAnsiTheme="minorHAnsi" w:cs="Arial"/>
        </w:rPr>
        <w:t>CONTRATADA, será feita através de protocolo. Nenhuma outra forma será considerada como prova de entrega de documentos ou cartas.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DÉCIMA QUARTA – VIGÊNCIA</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 xml:space="preserve">O presente Contrato terá vigência </w:t>
      </w:r>
      <w:r>
        <w:rPr>
          <w:rFonts w:asciiTheme="minorHAnsi" w:hAnsiTheme="minorHAnsi" w:cs="Arial"/>
        </w:rPr>
        <w:t xml:space="preserve">de </w:t>
      </w:r>
      <w:proofErr w:type="gramStart"/>
      <w:r>
        <w:rPr>
          <w:rFonts w:asciiTheme="minorHAnsi" w:hAnsiTheme="minorHAnsi" w:cs="Arial"/>
        </w:rPr>
        <w:t>6</w:t>
      </w:r>
      <w:proofErr w:type="gramEnd"/>
      <w:r>
        <w:rPr>
          <w:rFonts w:asciiTheme="minorHAnsi" w:hAnsiTheme="minorHAnsi" w:cs="Arial"/>
        </w:rPr>
        <w:t xml:space="preserve"> (seis) meses</w:t>
      </w:r>
      <w:r w:rsidRPr="00E72158">
        <w:rPr>
          <w:rFonts w:asciiTheme="minorHAnsi" w:hAnsiTheme="minorHAnsi" w:cs="Arial"/>
        </w:rPr>
        <w:t xml:space="preserve">, contados a partir da data da  Autorização de Início de Obra, que não deverá exceder de 10 (dez) dias. A última parcela do contrato fica </w:t>
      </w:r>
      <w:proofErr w:type="gramStart"/>
      <w:r w:rsidRPr="00E72158">
        <w:rPr>
          <w:rFonts w:asciiTheme="minorHAnsi" w:hAnsiTheme="minorHAnsi" w:cs="Arial"/>
        </w:rPr>
        <w:t>vinculado</w:t>
      </w:r>
      <w:proofErr w:type="gramEnd"/>
      <w:r w:rsidRPr="00E72158">
        <w:rPr>
          <w:rFonts w:asciiTheme="minorHAnsi" w:hAnsiTheme="minorHAnsi" w:cs="Arial"/>
        </w:rPr>
        <w:t xml:space="preserve"> a emissão da </w:t>
      </w:r>
      <w:r w:rsidRPr="00532362">
        <w:rPr>
          <w:rFonts w:asciiTheme="minorHAnsi" w:hAnsiTheme="minorHAnsi" w:cs="Arial"/>
          <w:b/>
        </w:rPr>
        <w:t>CND - CERTIDÃO NEGATIVA DE DÉBITO DO INSS.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DÉCIMA</w:t>
      </w:r>
      <w:proofErr w:type="gramStart"/>
      <w:r w:rsidRPr="00E72158">
        <w:rPr>
          <w:rFonts w:asciiTheme="minorHAnsi" w:hAnsiTheme="minorHAnsi" w:cs="Arial"/>
        </w:rPr>
        <w:t xml:space="preserve">  </w:t>
      </w:r>
      <w:proofErr w:type="gramEnd"/>
      <w:r w:rsidRPr="00E72158">
        <w:rPr>
          <w:rFonts w:asciiTheme="minorHAnsi" w:hAnsiTheme="minorHAnsi" w:cs="Arial"/>
        </w:rPr>
        <w:t>QUINTA - CASOS OMISSOS</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Os casos omissos serão resolvidos à luz da Lei n° 8.666/93, e dos princípios gerais de direito.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CLÁUSULA DÉCIMA SEXTA – FORO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lastRenderedPageBreak/>
        <w:tab/>
        <w:t xml:space="preserve">Fica eleito o foro da Comarca de TROMBUDO CENTRAL para </w:t>
      </w:r>
      <w:proofErr w:type="gramStart"/>
      <w:r w:rsidRPr="00E72158">
        <w:rPr>
          <w:rFonts w:asciiTheme="minorHAnsi" w:hAnsiTheme="minorHAnsi" w:cs="Arial"/>
        </w:rPr>
        <w:t>dirimir dúvidas</w:t>
      </w:r>
      <w:proofErr w:type="gramEnd"/>
      <w:r w:rsidRPr="00E72158">
        <w:rPr>
          <w:rFonts w:asciiTheme="minorHAnsi" w:hAnsiTheme="minorHAnsi" w:cs="Arial"/>
        </w:rPr>
        <w:t xml:space="preserve"> ou questões oriundas do presente Contrato.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ab/>
        <w:t xml:space="preserve">E por estarem justas e contratadas, as partes assinam o presente instrumento contratual, por si e seus sucessores, em </w:t>
      </w:r>
      <w:proofErr w:type="gramStart"/>
      <w:r w:rsidRPr="00E72158">
        <w:rPr>
          <w:rFonts w:asciiTheme="minorHAnsi" w:hAnsiTheme="minorHAnsi" w:cs="Arial"/>
        </w:rPr>
        <w:t>2</w:t>
      </w:r>
      <w:proofErr w:type="gramEnd"/>
      <w:r w:rsidRPr="00E72158">
        <w:rPr>
          <w:rFonts w:asciiTheme="minorHAnsi" w:hAnsiTheme="minorHAnsi" w:cs="Arial"/>
        </w:rPr>
        <w:t xml:space="preserve"> (duas) vias iguais e rubricadas para todos os fins de direito, na presença das testemunhas abaixo.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right"/>
        <w:rPr>
          <w:rFonts w:asciiTheme="minorHAnsi" w:hAnsiTheme="minorHAnsi" w:cs="Arial"/>
        </w:rPr>
      </w:pPr>
      <w:r w:rsidRPr="00E72158">
        <w:rPr>
          <w:rFonts w:asciiTheme="minorHAnsi" w:hAnsiTheme="minorHAnsi" w:cs="Arial"/>
        </w:rPr>
        <w:t xml:space="preserve">AGROLÂNDIA, ____ de _______________ de </w:t>
      </w:r>
      <w:r w:rsidRPr="00E72158">
        <w:rPr>
          <w:rFonts w:asciiTheme="minorHAnsi" w:hAnsiTheme="minorHAnsi" w:cs="Arial"/>
          <w:b/>
        </w:rPr>
        <w:t>201</w:t>
      </w:r>
      <w:r>
        <w:rPr>
          <w:rFonts w:asciiTheme="minorHAnsi" w:hAnsiTheme="minorHAnsi" w:cs="Arial"/>
          <w:b/>
        </w:rPr>
        <w:t>4</w:t>
      </w:r>
      <w:r w:rsidRPr="00E72158">
        <w:rPr>
          <w:rFonts w:asciiTheme="minorHAnsi" w:hAnsiTheme="minorHAnsi" w:cs="Arial"/>
        </w:rPr>
        <w:t>.</w:t>
      </w:r>
    </w:p>
    <w:p w:rsidR="003A7776" w:rsidRPr="00E72158" w:rsidRDefault="003A7776" w:rsidP="003A7776">
      <w:pPr>
        <w:ind w:right="284"/>
        <w:jc w:val="both"/>
        <w:rPr>
          <w:rFonts w:asciiTheme="minorHAnsi" w:hAnsiTheme="minorHAnsi" w:cs="Arial"/>
          <w:b/>
        </w:rPr>
      </w:pPr>
    </w:p>
    <w:p w:rsidR="003A7776" w:rsidRDefault="003A7776" w:rsidP="003A7776">
      <w:pPr>
        <w:ind w:right="284"/>
        <w:jc w:val="both"/>
        <w:rPr>
          <w:rFonts w:asciiTheme="minorHAnsi" w:hAnsiTheme="minorHAnsi" w:cs="Arial"/>
          <w:b/>
        </w:rPr>
      </w:pPr>
    </w:p>
    <w:p w:rsidR="003A7776"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JOSÉ CONSTANTE</w:t>
      </w:r>
      <w:r w:rsidRPr="00E72158">
        <w:rPr>
          <w:rFonts w:asciiTheme="minorHAnsi" w:hAnsiTheme="minorHAnsi" w:cs="Arial"/>
          <w:b/>
        </w:rPr>
        <w:tab/>
      </w:r>
      <w:r w:rsidRPr="00E72158">
        <w:rPr>
          <w:rFonts w:asciiTheme="minorHAnsi" w:hAnsiTheme="minorHAnsi" w:cs="Arial"/>
          <w:b/>
        </w:rPr>
        <w:tab/>
      </w:r>
      <w:r w:rsidRPr="00E72158">
        <w:rPr>
          <w:rFonts w:asciiTheme="minorHAnsi" w:hAnsiTheme="minorHAnsi" w:cs="Arial"/>
          <w:b/>
        </w:rPr>
        <w:tab/>
      </w:r>
      <w:r w:rsidRPr="00E72158">
        <w:rPr>
          <w:rFonts w:asciiTheme="minorHAnsi" w:hAnsiTheme="minorHAnsi" w:cs="Arial"/>
          <w:b/>
        </w:rPr>
        <w:tab/>
        <w:t>______________________</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Prefeito Municipal </w:t>
      </w:r>
      <w:r w:rsidRPr="00E72158">
        <w:rPr>
          <w:rFonts w:asciiTheme="minorHAnsi" w:hAnsiTheme="minorHAnsi" w:cs="Arial"/>
        </w:rPr>
        <w:tab/>
      </w:r>
      <w:r w:rsidRPr="00E72158">
        <w:rPr>
          <w:rFonts w:asciiTheme="minorHAnsi" w:hAnsiTheme="minorHAnsi" w:cs="Arial"/>
        </w:rPr>
        <w:tab/>
      </w:r>
      <w:r w:rsidRPr="00E72158">
        <w:rPr>
          <w:rFonts w:asciiTheme="minorHAnsi" w:hAnsiTheme="minorHAnsi" w:cs="Arial"/>
        </w:rPr>
        <w:tab/>
      </w:r>
      <w:r w:rsidRPr="00E72158">
        <w:rPr>
          <w:rFonts w:asciiTheme="minorHAnsi" w:hAnsiTheme="minorHAnsi" w:cs="Arial"/>
        </w:rPr>
        <w:tab/>
        <w:t>Contratada</w:t>
      </w: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cs="Arial"/>
          <w:b/>
        </w:rPr>
      </w:pPr>
      <w:r w:rsidRPr="00E72158">
        <w:rPr>
          <w:rFonts w:asciiTheme="minorHAnsi" w:hAnsiTheme="minorHAnsi" w:cs="Arial"/>
          <w:b/>
        </w:rPr>
        <w:t xml:space="preserve"> TESTEMUNHAS:</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 ---------------------------------------------------- ---------------------------------------------- </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1-Nome</w:t>
      </w:r>
      <w:r w:rsidRPr="00E72158">
        <w:rPr>
          <w:rFonts w:asciiTheme="minorHAnsi" w:hAnsiTheme="minorHAnsi" w:cs="Arial"/>
        </w:rPr>
        <w:tab/>
      </w:r>
      <w:r w:rsidRPr="00E72158">
        <w:rPr>
          <w:rFonts w:asciiTheme="minorHAnsi" w:hAnsiTheme="minorHAnsi" w:cs="Arial"/>
        </w:rPr>
        <w:tab/>
      </w:r>
      <w:r w:rsidRPr="00E72158">
        <w:rPr>
          <w:rFonts w:asciiTheme="minorHAnsi" w:hAnsiTheme="minorHAnsi" w:cs="Arial"/>
        </w:rPr>
        <w:tab/>
      </w:r>
      <w:r w:rsidRPr="00E72158">
        <w:rPr>
          <w:rFonts w:asciiTheme="minorHAnsi" w:hAnsiTheme="minorHAnsi" w:cs="Arial"/>
        </w:rPr>
        <w:tab/>
      </w:r>
      <w:r w:rsidRPr="00E72158">
        <w:rPr>
          <w:rFonts w:asciiTheme="minorHAnsi" w:hAnsiTheme="minorHAnsi" w:cs="Arial"/>
        </w:rPr>
        <w:tab/>
        <w:t xml:space="preserve">2-Nome </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CPF:                                                              CPF:</w:t>
      </w:r>
      <w:r w:rsidRPr="00E72158">
        <w:rPr>
          <w:rFonts w:asciiTheme="minorHAnsi" w:hAnsiTheme="minorHAnsi" w:cs="Arial"/>
        </w:rPr>
        <w:tab/>
      </w:r>
      <w:r w:rsidRPr="00E72158">
        <w:rPr>
          <w:rFonts w:asciiTheme="minorHAnsi" w:hAnsiTheme="minorHAnsi" w:cs="Arial"/>
        </w:rPr>
        <w:tab/>
      </w:r>
      <w:r w:rsidRPr="00E72158">
        <w:rPr>
          <w:rFonts w:asciiTheme="minorHAnsi" w:hAnsiTheme="minorHAnsi" w:cs="Arial"/>
        </w:rPr>
        <w:tab/>
      </w:r>
      <w:r w:rsidRPr="00E72158">
        <w:rPr>
          <w:rFonts w:asciiTheme="minorHAnsi" w:hAnsiTheme="minorHAnsi" w:cs="Arial"/>
        </w:rPr>
        <w:tab/>
      </w:r>
      <w:r w:rsidRPr="00E72158">
        <w:rPr>
          <w:rFonts w:asciiTheme="minorHAnsi" w:hAnsiTheme="minorHAnsi" w:cs="Arial"/>
        </w:rPr>
        <w:tab/>
      </w:r>
    </w:p>
    <w:p w:rsidR="003A7776" w:rsidRPr="00E72158" w:rsidRDefault="003A7776" w:rsidP="003A7776">
      <w:pPr>
        <w:pStyle w:val="Ttulo2"/>
        <w:ind w:right="284"/>
        <w:jc w:val="center"/>
        <w:rPr>
          <w:rFonts w:asciiTheme="minorHAnsi" w:hAnsiTheme="minorHAnsi" w:cs="Arial"/>
          <w:szCs w:val="24"/>
          <w:u w:val="single"/>
        </w:rPr>
      </w:pPr>
    </w:p>
    <w:p w:rsidR="003A7776" w:rsidRDefault="003A7776" w:rsidP="003A7776">
      <w:pPr>
        <w:pStyle w:val="Ttulo2"/>
        <w:ind w:right="284"/>
        <w:jc w:val="center"/>
        <w:rPr>
          <w:rFonts w:asciiTheme="minorHAnsi" w:hAnsiTheme="minorHAnsi" w:cs="Arial"/>
          <w:szCs w:val="24"/>
          <w:u w:val="single"/>
        </w:rPr>
      </w:pPr>
      <w:bookmarkStart w:id="20" w:name="_Toc308183744"/>
    </w:p>
    <w:p w:rsidR="003A7776" w:rsidRDefault="003A7776" w:rsidP="003A7776">
      <w:pPr>
        <w:pStyle w:val="Ttulo2"/>
        <w:ind w:right="284"/>
        <w:jc w:val="center"/>
        <w:rPr>
          <w:rFonts w:asciiTheme="minorHAnsi" w:hAnsiTheme="minorHAnsi" w:cs="Arial"/>
          <w:szCs w:val="24"/>
          <w:u w:val="single"/>
        </w:rPr>
      </w:pPr>
    </w:p>
    <w:p w:rsidR="003A7776" w:rsidRDefault="003A7776" w:rsidP="003A7776">
      <w:pPr>
        <w:pStyle w:val="Ttulo2"/>
        <w:ind w:right="284"/>
        <w:jc w:val="center"/>
        <w:rPr>
          <w:rFonts w:asciiTheme="minorHAnsi" w:hAnsiTheme="minorHAnsi" w:cs="Arial"/>
          <w:szCs w:val="24"/>
          <w:u w:val="single"/>
        </w:rPr>
      </w:pPr>
    </w:p>
    <w:p w:rsidR="00C61127" w:rsidRDefault="00C61127">
      <w:pPr>
        <w:spacing w:after="200" w:line="276" w:lineRule="auto"/>
        <w:rPr>
          <w:rFonts w:asciiTheme="minorHAnsi" w:hAnsiTheme="minorHAnsi" w:cs="Arial"/>
          <w:b/>
          <w:snapToGrid w:val="0"/>
          <w:color w:val="000000"/>
          <w:u w:val="single"/>
        </w:rPr>
      </w:pPr>
      <w:r>
        <w:rPr>
          <w:rFonts w:asciiTheme="minorHAnsi" w:hAnsiTheme="minorHAnsi" w:cs="Arial"/>
          <w:u w:val="single"/>
        </w:rPr>
        <w:br w:type="page"/>
      </w:r>
    </w:p>
    <w:p w:rsidR="003A7776" w:rsidRPr="00E72158" w:rsidRDefault="003A7776" w:rsidP="003A7776">
      <w:pPr>
        <w:pStyle w:val="Ttulo2"/>
        <w:ind w:right="284"/>
        <w:jc w:val="center"/>
        <w:rPr>
          <w:rFonts w:asciiTheme="minorHAnsi" w:hAnsiTheme="minorHAnsi" w:cs="Arial"/>
          <w:szCs w:val="24"/>
          <w:u w:val="single"/>
        </w:rPr>
      </w:pPr>
      <w:r w:rsidRPr="00E72158">
        <w:rPr>
          <w:rFonts w:asciiTheme="minorHAnsi" w:hAnsiTheme="minorHAnsi" w:cs="Arial"/>
          <w:szCs w:val="24"/>
          <w:u w:val="single"/>
        </w:rPr>
        <w:lastRenderedPageBreak/>
        <w:t>ANEXO III - MODELO DECLARAÇÃO DE CUMPRIMENTO DO DISPOSTO NO INCISO XXXIII DO ART. 7</w:t>
      </w:r>
      <w:r w:rsidRPr="00E72158">
        <w:rPr>
          <w:rFonts w:asciiTheme="minorHAnsi" w:hAnsiTheme="minorHAnsi" w:cs="Arial"/>
          <w:szCs w:val="24"/>
          <w:u w:val="single"/>
          <w:vertAlign w:val="superscript"/>
        </w:rPr>
        <w:t>º</w:t>
      </w:r>
      <w:r w:rsidRPr="00E72158">
        <w:rPr>
          <w:rFonts w:asciiTheme="minorHAnsi" w:hAnsiTheme="minorHAnsi" w:cs="Arial"/>
          <w:szCs w:val="24"/>
          <w:u w:val="single"/>
        </w:rPr>
        <w:t xml:space="preserve"> DA CF.</w:t>
      </w:r>
      <w:bookmarkEnd w:id="20"/>
    </w:p>
    <w:p w:rsidR="003A7776" w:rsidRPr="00E72158" w:rsidRDefault="003A7776" w:rsidP="003A7776">
      <w:pPr>
        <w:pStyle w:val="Ttulo5"/>
        <w:ind w:right="284"/>
        <w:jc w:val="center"/>
        <w:rPr>
          <w:rFonts w:asciiTheme="minorHAnsi" w:hAnsiTheme="minorHAnsi" w:cs="Arial"/>
          <w:i w:val="0"/>
          <w:sz w:val="24"/>
          <w:szCs w:val="24"/>
          <w:u w:val="single"/>
        </w:rPr>
      </w:pPr>
      <w:r w:rsidRPr="00E72158">
        <w:rPr>
          <w:rFonts w:asciiTheme="minorHAnsi" w:hAnsiTheme="minorHAnsi" w:cs="Arial"/>
          <w:i w:val="0"/>
          <w:sz w:val="24"/>
          <w:szCs w:val="24"/>
          <w:u w:val="single"/>
        </w:rPr>
        <w:t>TOMADA DE PREÇOS Nº</w:t>
      </w:r>
      <w:proofErr w:type="gramStart"/>
      <w:r w:rsidRPr="00E72158">
        <w:rPr>
          <w:rFonts w:asciiTheme="minorHAnsi" w:hAnsiTheme="minorHAnsi" w:cs="Arial"/>
          <w:i w:val="0"/>
          <w:sz w:val="24"/>
          <w:szCs w:val="24"/>
          <w:u w:val="single"/>
        </w:rPr>
        <w:t xml:space="preserve">  </w:t>
      </w:r>
      <w:proofErr w:type="gramEnd"/>
      <w:r w:rsidRPr="00954D36">
        <w:rPr>
          <w:rFonts w:asciiTheme="minorHAnsi" w:hAnsiTheme="minorHAnsi" w:cs="Arial"/>
          <w:i w:val="0"/>
          <w:sz w:val="24"/>
          <w:szCs w:val="24"/>
          <w:u w:val="single"/>
        </w:rPr>
        <w:t>01</w:t>
      </w:r>
      <w:fldSimple w:instr=" DOCVARIABLE &quot;NumLicitacao&quot; \* MERGEFORMAT ">
        <w:r w:rsidRPr="00954D36">
          <w:rPr>
            <w:rFonts w:asciiTheme="minorHAnsi" w:hAnsiTheme="minorHAnsi" w:cs="Arial"/>
            <w:i w:val="0"/>
            <w:sz w:val="24"/>
            <w:szCs w:val="24"/>
            <w:u w:val="single"/>
          </w:rPr>
          <w:t>/</w:t>
        </w:r>
      </w:fldSimple>
      <w:r w:rsidRPr="00954D36">
        <w:rPr>
          <w:rFonts w:asciiTheme="minorHAnsi" w:hAnsiTheme="minorHAnsi"/>
          <w:u w:val="single"/>
        </w:rPr>
        <w:t>2014</w:t>
      </w:r>
    </w:p>
    <w:p w:rsidR="003A7776" w:rsidRPr="00E72158" w:rsidRDefault="003A7776" w:rsidP="003A7776">
      <w:pPr>
        <w:ind w:right="284" w:firstLine="1418"/>
        <w:rPr>
          <w:rFonts w:asciiTheme="minorHAnsi" w:hAnsiTheme="minorHAnsi" w:cs="Arial"/>
        </w:rPr>
      </w:pPr>
    </w:p>
    <w:p w:rsidR="003A7776" w:rsidRPr="00E72158" w:rsidRDefault="003A7776" w:rsidP="003A7776">
      <w:pPr>
        <w:ind w:right="284" w:firstLine="1418"/>
        <w:rPr>
          <w:rFonts w:asciiTheme="minorHAnsi" w:hAnsiTheme="minorHAnsi" w:cs="Arial"/>
        </w:rPr>
      </w:pPr>
    </w:p>
    <w:p w:rsidR="003A7776" w:rsidRPr="00E72158" w:rsidRDefault="003A7776" w:rsidP="003A7776">
      <w:pPr>
        <w:pStyle w:val="Recuodecorpodetexto"/>
        <w:ind w:right="284"/>
        <w:rPr>
          <w:rFonts w:asciiTheme="minorHAnsi" w:hAnsiTheme="minorHAnsi" w:cs="Arial"/>
          <w:szCs w:val="24"/>
        </w:rPr>
      </w:pPr>
      <w:r w:rsidRPr="00E72158">
        <w:rPr>
          <w:rFonts w:asciiTheme="minorHAnsi" w:hAnsiTheme="minorHAnsi" w:cs="Arial"/>
          <w:szCs w:val="24"/>
        </w:rPr>
        <w:t>(Nome da Empresa</w:t>
      </w:r>
      <w:proofErr w:type="gramStart"/>
      <w:r w:rsidRPr="00E72158">
        <w:rPr>
          <w:rFonts w:asciiTheme="minorHAnsi" w:hAnsiTheme="minorHAnsi" w:cs="Arial"/>
          <w:szCs w:val="24"/>
        </w:rPr>
        <w:t>)</w:t>
      </w:r>
      <w:proofErr w:type="gramEnd"/>
      <w:r w:rsidRPr="00E72158">
        <w:rPr>
          <w:rFonts w:asciiTheme="minorHAnsi" w:hAnsiTheme="minorHAnsi" w:cs="Arial"/>
          <w:szCs w:val="24"/>
        </w:rPr>
        <w:t>_____________________________________________________, CNPJ No. ______________________________________, estabelecida à _______________________________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E72158">
        <w:rPr>
          <w:rFonts w:asciiTheme="minorHAnsi" w:hAnsiTheme="minorHAnsi" w:cs="Arial"/>
          <w:szCs w:val="24"/>
          <w:vertAlign w:val="superscript"/>
        </w:rPr>
        <w:t>º</w:t>
      </w:r>
      <w:r w:rsidRPr="00E72158">
        <w:rPr>
          <w:rFonts w:asciiTheme="minorHAnsi" w:hAnsiTheme="minorHAnsi" w:cs="Arial"/>
          <w:szCs w:val="24"/>
        </w:rPr>
        <w:t xml:space="preserve"> da Constituição Federal de 1988 (Lei</w:t>
      </w:r>
      <w:proofErr w:type="gramStart"/>
      <w:r w:rsidRPr="00E72158">
        <w:rPr>
          <w:rFonts w:asciiTheme="minorHAnsi" w:hAnsiTheme="minorHAnsi" w:cs="Arial"/>
          <w:szCs w:val="24"/>
        </w:rPr>
        <w:t xml:space="preserve">  </w:t>
      </w:r>
      <w:proofErr w:type="gramEnd"/>
      <w:r w:rsidRPr="00E72158">
        <w:rPr>
          <w:rFonts w:asciiTheme="minorHAnsi" w:hAnsiTheme="minorHAnsi" w:cs="Arial"/>
          <w:szCs w:val="24"/>
        </w:rPr>
        <w:t>No. 9.854/99).</w:t>
      </w:r>
    </w:p>
    <w:p w:rsidR="003A7776" w:rsidRPr="00E72158" w:rsidRDefault="003A7776" w:rsidP="003A7776">
      <w:pPr>
        <w:pStyle w:val="Recuodecorpodetexto"/>
        <w:ind w:right="284"/>
        <w:rPr>
          <w:rFonts w:asciiTheme="minorHAnsi" w:hAnsiTheme="minorHAnsi" w:cs="Arial"/>
          <w:szCs w:val="24"/>
        </w:rPr>
      </w:pPr>
    </w:p>
    <w:p w:rsidR="003A7776" w:rsidRPr="00E72158" w:rsidRDefault="003A7776" w:rsidP="003A7776">
      <w:pPr>
        <w:ind w:right="284" w:firstLine="1418"/>
        <w:jc w:val="both"/>
        <w:rPr>
          <w:rFonts w:asciiTheme="minorHAnsi" w:hAnsiTheme="minorHAnsi" w:cs="Arial"/>
        </w:rPr>
      </w:pPr>
      <w:r w:rsidRPr="00E72158">
        <w:rPr>
          <w:rFonts w:asciiTheme="minorHAnsi" w:hAnsiTheme="minorHAnsi" w:cs="Arial"/>
        </w:rPr>
        <w:t>Local e Data.</w:t>
      </w: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r w:rsidRPr="00E72158">
        <w:rPr>
          <w:rFonts w:asciiTheme="minorHAnsi" w:hAnsiTheme="minorHAnsi" w:cs="Arial"/>
        </w:rPr>
        <w:t>_______________________________________________________</w:t>
      </w:r>
    </w:p>
    <w:p w:rsidR="003A7776" w:rsidRPr="00E72158" w:rsidRDefault="003A7776" w:rsidP="003A7776">
      <w:pPr>
        <w:ind w:right="284" w:firstLine="1418"/>
        <w:jc w:val="both"/>
        <w:rPr>
          <w:rFonts w:asciiTheme="minorHAnsi" w:hAnsiTheme="minorHAnsi" w:cs="Arial"/>
        </w:rPr>
      </w:pPr>
      <w:r w:rsidRPr="00E72158">
        <w:rPr>
          <w:rFonts w:asciiTheme="minorHAnsi" w:hAnsiTheme="minorHAnsi" w:cs="Arial"/>
        </w:rPr>
        <w:t xml:space="preserve">Assinatura do representante legal da Empresa </w:t>
      </w:r>
    </w:p>
    <w:p w:rsidR="00C61127" w:rsidRDefault="00C61127" w:rsidP="003A7776">
      <w:pPr>
        <w:pStyle w:val="Ttulo2"/>
        <w:ind w:right="284"/>
        <w:jc w:val="center"/>
        <w:rPr>
          <w:rFonts w:asciiTheme="minorHAnsi" w:hAnsiTheme="minorHAnsi" w:cs="Arial"/>
          <w:szCs w:val="24"/>
          <w:u w:val="single"/>
        </w:rPr>
      </w:pPr>
      <w:bookmarkStart w:id="21" w:name="_Toc308183745"/>
    </w:p>
    <w:p w:rsidR="00C61127" w:rsidRDefault="00C61127" w:rsidP="003A7776">
      <w:pPr>
        <w:pStyle w:val="Ttulo2"/>
        <w:ind w:right="284"/>
        <w:jc w:val="center"/>
        <w:rPr>
          <w:rFonts w:asciiTheme="minorHAnsi" w:hAnsiTheme="minorHAnsi" w:cs="Arial"/>
          <w:szCs w:val="24"/>
          <w:u w:val="single"/>
        </w:rPr>
      </w:pPr>
    </w:p>
    <w:p w:rsidR="003A7776" w:rsidRPr="00E72158" w:rsidRDefault="003A7776" w:rsidP="003A7776">
      <w:pPr>
        <w:pStyle w:val="Ttulo2"/>
        <w:ind w:right="284"/>
        <w:jc w:val="center"/>
        <w:rPr>
          <w:rFonts w:asciiTheme="minorHAnsi" w:hAnsiTheme="minorHAnsi" w:cs="Arial"/>
          <w:szCs w:val="24"/>
          <w:u w:val="single"/>
        </w:rPr>
      </w:pPr>
      <w:r w:rsidRPr="00E72158">
        <w:rPr>
          <w:rFonts w:asciiTheme="minorHAnsi" w:hAnsiTheme="minorHAnsi" w:cs="Arial"/>
          <w:szCs w:val="24"/>
          <w:u w:val="single"/>
        </w:rPr>
        <w:t>ANEXO IV - MODELO DECLARAÇÃO DE INEXISTÊNCIA DE FATO SUPERVENIENTE IMPEDITIVO DA HABILITAÇÃO</w:t>
      </w:r>
      <w:bookmarkEnd w:id="21"/>
    </w:p>
    <w:p w:rsidR="003A7776" w:rsidRPr="00E72158" w:rsidRDefault="003A7776" w:rsidP="003A7776">
      <w:pPr>
        <w:pStyle w:val="Ttulo5"/>
        <w:ind w:right="284"/>
        <w:jc w:val="center"/>
        <w:rPr>
          <w:rFonts w:asciiTheme="minorHAnsi" w:hAnsiTheme="minorHAnsi" w:cs="Arial"/>
          <w:i w:val="0"/>
          <w:sz w:val="24"/>
          <w:szCs w:val="24"/>
          <w:u w:val="single"/>
        </w:rPr>
      </w:pPr>
      <w:r w:rsidRPr="00E72158">
        <w:rPr>
          <w:rFonts w:asciiTheme="minorHAnsi" w:hAnsiTheme="minorHAnsi" w:cs="Arial"/>
          <w:i w:val="0"/>
          <w:sz w:val="24"/>
          <w:szCs w:val="24"/>
          <w:u w:val="single"/>
        </w:rPr>
        <w:t>TOMADA DE PREÇOS Nº</w:t>
      </w:r>
      <w:proofErr w:type="gramStart"/>
      <w:r w:rsidRPr="00E72158">
        <w:rPr>
          <w:rFonts w:asciiTheme="minorHAnsi" w:hAnsiTheme="minorHAnsi" w:cs="Arial"/>
          <w:i w:val="0"/>
          <w:sz w:val="24"/>
          <w:szCs w:val="24"/>
          <w:u w:val="single"/>
        </w:rPr>
        <w:t xml:space="preserve">   </w:t>
      </w:r>
      <w:proofErr w:type="gramEnd"/>
      <w:r w:rsidRPr="00E72158">
        <w:rPr>
          <w:rFonts w:asciiTheme="minorHAnsi" w:hAnsiTheme="minorHAnsi" w:cs="Arial"/>
          <w:i w:val="0"/>
          <w:sz w:val="24"/>
          <w:szCs w:val="24"/>
          <w:u w:val="single"/>
        </w:rPr>
        <w:t>0</w:t>
      </w:r>
      <w:r>
        <w:rPr>
          <w:rFonts w:asciiTheme="minorHAnsi" w:hAnsiTheme="minorHAnsi" w:cs="Arial"/>
          <w:i w:val="0"/>
          <w:sz w:val="24"/>
          <w:szCs w:val="24"/>
          <w:u w:val="single"/>
        </w:rPr>
        <w:t>1</w:t>
      </w:r>
      <w:fldSimple w:instr=" DOCVARIABLE &quot;NumLicitacao&quot; \* MERGEFORMAT ">
        <w:r w:rsidRPr="00E72158">
          <w:rPr>
            <w:rFonts w:asciiTheme="minorHAnsi" w:hAnsiTheme="minorHAnsi" w:cs="Arial"/>
            <w:i w:val="0"/>
            <w:sz w:val="24"/>
            <w:szCs w:val="24"/>
            <w:u w:val="single"/>
          </w:rPr>
          <w:t>/</w:t>
        </w:r>
      </w:fldSimple>
      <w:r w:rsidRPr="00E72158">
        <w:rPr>
          <w:rFonts w:asciiTheme="minorHAnsi" w:hAnsiTheme="minorHAnsi" w:cs="Arial"/>
          <w:i w:val="0"/>
          <w:sz w:val="24"/>
          <w:szCs w:val="24"/>
          <w:u w:val="single"/>
        </w:rPr>
        <w:t>201</w:t>
      </w:r>
      <w:r>
        <w:rPr>
          <w:rFonts w:asciiTheme="minorHAnsi" w:hAnsiTheme="minorHAnsi" w:cs="Arial"/>
          <w:i w:val="0"/>
          <w:sz w:val="24"/>
          <w:szCs w:val="24"/>
          <w:u w:val="single"/>
        </w:rPr>
        <w:t>4</w:t>
      </w:r>
    </w:p>
    <w:p w:rsidR="003A7776" w:rsidRPr="00E72158" w:rsidRDefault="003A7776" w:rsidP="003A7776">
      <w:pPr>
        <w:ind w:right="284"/>
        <w:jc w:val="center"/>
        <w:rPr>
          <w:rFonts w:asciiTheme="minorHAnsi" w:hAnsiTheme="minorHAnsi" w:cs="Arial"/>
        </w:rPr>
      </w:pPr>
    </w:p>
    <w:p w:rsidR="003A7776" w:rsidRPr="00E72158" w:rsidRDefault="003A7776" w:rsidP="003A7776">
      <w:pPr>
        <w:ind w:right="284" w:firstLine="1418"/>
        <w:rPr>
          <w:rFonts w:asciiTheme="minorHAnsi" w:hAnsiTheme="minorHAnsi" w:cs="Arial"/>
        </w:rPr>
      </w:pPr>
    </w:p>
    <w:p w:rsidR="003A7776" w:rsidRPr="00E72158" w:rsidRDefault="003A7776" w:rsidP="003A7776">
      <w:pPr>
        <w:ind w:right="284" w:firstLine="1418"/>
        <w:rPr>
          <w:rFonts w:asciiTheme="minorHAnsi" w:hAnsiTheme="minorHAnsi" w:cs="Arial"/>
        </w:rPr>
      </w:pPr>
    </w:p>
    <w:p w:rsidR="003A7776" w:rsidRPr="00E72158" w:rsidRDefault="003A7776" w:rsidP="003A7776">
      <w:pPr>
        <w:pStyle w:val="Recuodecorpodetexto"/>
        <w:ind w:right="284"/>
        <w:rPr>
          <w:rFonts w:asciiTheme="minorHAnsi" w:hAnsiTheme="minorHAnsi" w:cs="Arial"/>
          <w:szCs w:val="24"/>
        </w:rPr>
      </w:pPr>
      <w:r w:rsidRPr="00E72158">
        <w:rPr>
          <w:rFonts w:asciiTheme="minorHAnsi" w:hAnsiTheme="minorHAnsi" w:cs="Arial"/>
          <w:szCs w:val="24"/>
        </w:rPr>
        <w:t>(Nome da Empresa</w:t>
      </w:r>
      <w:proofErr w:type="gramStart"/>
      <w:r w:rsidRPr="00E72158">
        <w:rPr>
          <w:rFonts w:asciiTheme="minorHAnsi" w:hAnsiTheme="minorHAnsi" w:cs="Arial"/>
          <w:szCs w:val="24"/>
        </w:rPr>
        <w:t>)</w:t>
      </w:r>
      <w:proofErr w:type="gramEnd"/>
      <w:r w:rsidRPr="00E72158">
        <w:rPr>
          <w:rFonts w:asciiTheme="minorHAnsi" w:hAnsiTheme="minorHAnsi" w:cs="Arial"/>
          <w:szCs w:val="24"/>
        </w:rPr>
        <w:t>_____________________________________________________, CNPJ No. ______________________________________, estabelecida à _______________________________ (endereço completo), declara, sob as penas da Lei, que até a presente data inexistem fatos impeditivos para a sua habilitação no presente processo licitatório, cientes da obrigatoriedade de declarar ocorrências posteriores.</w:t>
      </w: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r w:rsidRPr="00E72158">
        <w:rPr>
          <w:rFonts w:asciiTheme="minorHAnsi" w:hAnsiTheme="minorHAnsi" w:cs="Arial"/>
        </w:rPr>
        <w:t>Local e Data.</w:t>
      </w: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r w:rsidRPr="00E72158">
        <w:rPr>
          <w:rFonts w:asciiTheme="minorHAnsi" w:hAnsiTheme="minorHAnsi" w:cs="Arial"/>
        </w:rPr>
        <w:t>_______________________________________________________</w:t>
      </w: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pStyle w:val="Ttulo2"/>
        <w:ind w:right="284"/>
        <w:jc w:val="center"/>
        <w:rPr>
          <w:rFonts w:asciiTheme="minorHAnsi" w:hAnsiTheme="minorHAnsi" w:cs="Arial"/>
          <w:bCs/>
          <w:szCs w:val="24"/>
          <w:u w:val="single"/>
        </w:rPr>
      </w:pPr>
      <w:bookmarkStart w:id="22" w:name="_Toc308183746"/>
      <w:r w:rsidRPr="00E72158">
        <w:rPr>
          <w:rFonts w:asciiTheme="minorHAnsi" w:hAnsiTheme="minorHAnsi" w:cs="Arial"/>
          <w:bCs/>
          <w:szCs w:val="24"/>
          <w:u w:val="single"/>
        </w:rPr>
        <w:lastRenderedPageBreak/>
        <w:t>ANEXO V - MODELO DE</w:t>
      </w:r>
      <w:proofErr w:type="gramStart"/>
      <w:r w:rsidRPr="00E72158">
        <w:rPr>
          <w:rFonts w:asciiTheme="minorHAnsi" w:hAnsiTheme="minorHAnsi" w:cs="Arial"/>
          <w:bCs/>
          <w:szCs w:val="24"/>
          <w:u w:val="single"/>
        </w:rPr>
        <w:t xml:space="preserve">  </w:t>
      </w:r>
      <w:proofErr w:type="gramEnd"/>
      <w:r w:rsidRPr="00E72158">
        <w:rPr>
          <w:rFonts w:asciiTheme="minorHAnsi" w:hAnsiTheme="minorHAnsi" w:cs="Arial"/>
          <w:bCs/>
          <w:szCs w:val="24"/>
          <w:u w:val="single"/>
        </w:rPr>
        <w:t>PROPOSTA COMERCIAL</w:t>
      </w:r>
      <w:bookmarkEnd w:id="22"/>
    </w:p>
    <w:p w:rsidR="003A7776" w:rsidRPr="00E72158" w:rsidRDefault="003A7776" w:rsidP="003A7776">
      <w:pPr>
        <w:pStyle w:val="Ttulo2"/>
        <w:ind w:right="284"/>
        <w:jc w:val="center"/>
        <w:rPr>
          <w:rFonts w:asciiTheme="minorHAnsi" w:hAnsiTheme="minorHAnsi" w:cs="Arial"/>
          <w:szCs w:val="24"/>
          <w:u w:val="single"/>
        </w:rPr>
      </w:pPr>
      <w:bookmarkStart w:id="23" w:name="_Toc308183747"/>
      <w:r w:rsidRPr="00E72158">
        <w:rPr>
          <w:rFonts w:asciiTheme="minorHAnsi" w:hAnsiTheme="minorHAnsi" w:cs="Arial"/>
          <w:szCs w:val="24"/>
          <w:u w:val="single"/>
        </w:rPr>
        <w:t>TOMADA DE PREÇOS Nº</w:t>
      </w:r>
      <w:proofErr w:type="gramStart"/>
      <w:r w:rsidRPr="00E72158">
        <w:rPr>
          <w:rFonts w:asciiTheme="minorHAnsi" w:hAnsiTheme="minorHAnsi" w:cs="Arial"/>
          <w:szCs w:val="24"/>
          <w:u w:val="single"/>
        </w:rPr>
        <w:t xml:space="preserve">   </w:t>
      </w:r>
      <w:proofErr w:type="gramEnd"/>
      <w:r w:rsidRPr="00E72158">
        <w:rPr>
          <w:rFonts w:asciiTheme="minorHAnsi" w:hAnsiTheme="minorHAnsi" w:cs="Arial"/>
          <w:szCs w:val="24"/>
          <w:u w:val="single"/>
        </w:rPr>
        <w:t>0</w:t>
      </w:r>
      <w:r>
        <w:rPr>
          <w:rFonts w:asciiTheme="minorHAnsi" w:hAnsiTheme="minorHAnsi" w:cs="Arial"/>
          <w:szCs w:val="24"/>
          <w:u w:val="single"/>
        </w:rPr>
        <w:t>1</w:t>
      </w:r>
      <w:fldSimple w:instr=" DOCVARIABLE &quot;NumLicitacao&quot; \* MERGEFORMAT ">
        <w:r w:rsidRPr="00E72158">
          <w:rPr>
            <w:rFonts w:asciiTheme="minorHAnsi" w:hAnsiTheme="minorHAnsi" w:cs="Arial"/>
            <w:szCs w:val="24"/>
            <w:u w:val="single"/>
          </w:rPr>
          <w:t>/</w:t>
        </w:r>
      </w:fldSimple>
      <w:r w:rsidRPr="00E72158">
        <w:rPr>
          <w:rFonts w:asciiTheme="minorHAnsi" w:hAnsiTheme="minorHAnsi" w:cs="Arial"/>
          <w:szCs w:val="24"/>
          <w:u w:val="single"/>
        </w:rPr>
        <w:t>201</w:t>
      </w:r>
      <w:bookmarkEnd w:id="23"/>
      <w:r>
        <w:rPr>
          <w:rFonts w:asciiTheme="minorHAnsi" w:hAnsiTheme="minorHAnsi" w:cs="Arial"/>
          <w:szCs w:val="24"/>
          <w:u w:val="single"/>
        </w:rPr>
        <w:t>4</w:t>
      </w:r>
    </w:p>
    <w:tbl>
      <w:tblPr>
        <w:tblW w:w="10138" w:type="dxa"/>
        <w:tblInd w:w="-290" w:type="dxa"/>
        <w:tblCellMar>
          <w:left w:w="70" w:type="dxa"/>
          <w:right w:w="70" w:type="dxa"/>
        </w:tblCellMar>
        <w:tblLook w:val="04A0"/>
      </w:tblPr>
      <w:tblGrid>
        <w:gridCol w:w="10138"/>
      </w:tblGrid>
      <w:tr w:rsidR="003A7776" w:rsidRPr="00E72158" w:rsidTr="003A7776">
        <w:trPr>
          <w:trHeight w:val="1187"/>
        </w:trPr>
        <w:tc>
          <w:tcPr>
            <w:tcW w:w="10138" w:type="dxa"/>
            <w:noWrap/>
            <w:vAlign w:val="bottom"/>
            <w:hideMark/>
          </w:tcPr>
          <w:p w:rsidR="003A7776" w:rsidRPr="00E72158" w:rsidRDefault="003A7776" w:rsidP="003A7776">
            <w:pPr>
              <w:ind w:right="847"/>
              <w:rPr>
                <w:rFonts w:asciiTheme="minorHAnsi" w:hAnsiTheme="minorHAnsi" w:cs="Arial"/>
              </w:rPr>
            </w:pPr>
            <w:r w:rsidRPr="00E72158">
              <w:rPr>
                <w:rFonts w:asciiTheme="minorHAnsi" w:hAnsiTheme="minorHAnsi" w:cs="Arial"/>
              </w:rPr>
              <w:t>NOME DA EMPRESA:________________________________________________________________</w:t>
            </w:r>
          </w:p>
          <w:p w:rsidR="003A7776" w:rsidRPr="00E72158" w:rsidRDefault="003A7776" w:rsidP="003A7776">
            <w:pPr>
              <w:ind w:right="284"/>
              <w:rPr>
                <w:rFonts w:asciiTheme="minorHAnsi" w:hAnsiTheme="minorHAnsi" w:cs="Arial"/>
              </w:rPr>
            </w:pPr>
            <w:r w:rsidRPr="00E72158">
              <w:rPr>
                <w:rFonts w:asciiTheme="minorHAnsi" w:hAnsiTheme="minorHAnsi" w:cs="Arial"/>
              </w:rPr>
              <w:t>CGC/CNPJ:________________________________________________________________</w:t>
            </w:r>
          </w:p>
          <w:p w:rsidR="003A7776" w:rsidRPr="00E72158" w:rsidRDefault="003A7776" w:rsidP="003A7776">
            <w:pPr>
              <w:ind w:right="284"/>
              <w:rPr>
                <w:rFonts w:asciiTheme="minorHAnsi" w:hAnsiTheme="minorHAnsi" w:cs="Arial"/>
              </w:rPr>
            </w:pPr>
            <w:r w:rsidRPr="00E72158">
              <w:rPr>
                <w:rFonts w:asciiTheme="minorHAnsi" w:hAnsiTheme="minorHAnsi" w:cs="Arial"/>
              </w:rPr>
              <w:t>ENDEREÇO:_______________________________________________________________</w:t>
            </w:r>
          </w:p>
        </w:tc>
      </w:tr>
    </w:tbl>
    <w:p w:rsidR="003A7776" w:rsidRPr="00E72158" w:rsidRDefault="003A7776" w:rsidP="003A7776">
      <w:pPr>
        <w:rPr>
          <w:rFonts w:asciiTheme="minorHAnsi" w:hAnsiTheme="minorHAnsi"/>
        </w:rPr>
      </w:pPr>
    </w:p>
    <w:p w:rsidR="003A7776" w:rsidRPr="00E72158" w:rsidRDefault="003A7776" w:rsidP="003A7776">
      <w:pPr>
        <w:jc w:val="both"/>
        <w:rPr>
          <w:rFonts w:asciiTheme="minorHAnsi" w:hAnsiTheme="minorHAnsi"/>
          <w:b/>
          <w:i/>
          <w:u w:val="single"/>
        </w:rPr>
      </w:pPr>
      <w:r w:rsidRPr="00E72158">
        <w:rPr>
          <w:rFonts w:asciiTheme="minorHAnsi" w:hAnsiTheme="minorHAnsi"/>
        </w:rPr>
        <w:t xml:space="preserve">Apresentamos nossa proposta </w:t>
      </w:r>
      <w:r w:rsidR="007872C9" w:rsidRPr="006718FE">
        <w:rPr>
          <w:rFonts w:asciiTheme="minorHAnsi" w:hAnsiTheme="minorHAnsi"/>
          <w:b/>
          <w:i/>
          <w:u w:val="single"/>
        </w:rPr>
        <w:t>CONTRATAÇÃO DE EMPRESA</w:t>
      </w:r>
      <w:proofErr w:type="gramStart"/>
      <w:r w:rsidR="007872C9" w:rsidRPr="006718FE">
        <w:rPr>
          <w:rFonts w:asciiTheme="minorHAnsi" w:hAnsiTheme="minorHAnsi"/>
          <w:b/>
          <w:i/>
          <w:u w:val="single"/>
        </w:rPr>
        <w:t xml:space="preserve">  </w:t>
      </w:r>
      <w:proofErr w:type="gramEnd"/>
      <w:r w:rsidR="007872C9" w:rsidRPr="006718FE">
        <w:rPr>
          <w:rFonts w:asciiTheme="minorHAnsi" w:hAnsiTheme="minorHAnsi"/>
          <w:b/>
          <w:i/>
          <w:u w:val="single"/>
        </w:rPr>
        <w:t>ESPECIALIZADA DO RAMO DE OBRAS E SERVIÇOS DE ENGENHARIA, PARA A EXECUÇÃO DA TROCA DA COBERTURA DE TRÊS GALPÕES, NUM TOTAL DE 1.655,80 M², LOCALIZADOS NO PARQUE MU</w:t>
      </w:r>
      <w:r w:rsidR="007872C9">
        <w:rPr>
          <w:rFonts w:asciiTheme="minorHAnsi" w:hAnsiTheme="minorHAnsi"/>
          <w:b/>
          <w:i/>
          <w:u w:val="single"/>
        </w:rPr>
        <w:t>NICIPAL DE EVENTOS ERHARD GRIMM</w:t>
      </w:r>
      <w:r w:rsidRPr="0062470D">
        <w:rPr>
          <w:rFonts w:asciiTheme="minorHAnsi" w:hAnsiTheme="minorHAnsi"/>
          <w:b/>
          <w:i/>
          <w:u w:val="single"/>
        </w:rPr>
        <w:t>.</w:t>
      </w:r>
    </w:p>
    <w:tbl>
      <w:tblPr>
        <w:tblStyle w:val="Tabelacomgrade"/>
        <w:tblW w:w="9485" w:type="dxa"/>
        <w:tblInd w:w="-481" w:type="dxa"/>
        <w:tblLook w:val="04A0"/>
      </w:tblPr>
      <w:tblGrid>
        <w:gridCol w:w="726"/>
        <w:gridCol w:w="3258"/>
        <w:gridCol w:w="708"/>
        <w:gridCol w:w="1067"/>
        <w:gridCol w:w="992"/>
        <w:gridCol w:w="1418"/>
        <w:gridCol w:w="1316"/>
      </w:tblGrid>
      <w:tr w:rsidR="0060035E" w:rsidRPr="00915A87" w:rsidTr="00915A87">
        <w:trPr>
          <w:trHeight w:val="465"/>
        </w:trPr>
        <w:tc>
          <w:tcPr>
            <w:tcW w:w="726" w:type="dxa"/>
            <w:noWrap/>
            <w:vAlign w:val="center"/>
            <w:hideMark/>
          </w:tcPr>
          <w:p w:rsidR="0060035E" w:rsidRPr="00915A87" w:rsidRDefault="0060035E" w:rsidP="0060035E">
            <w:pPr>
              <w:jc w:val="center"/>
              <w:rPr>
                <w:rFonts w:asciiTheme="minorHAnsi" w:hAnsiTheme="minorHAnsi" w:cs="Arial"/>
                <w:b/>
                <w:bCs/>
                <w:sz w:val="24"/>
                <w:szCs w:val="24"/>
              </w:rPr>
            </w:pPr>
            <w:r w:rsidRPr="00915A87">
              <w:rPr>
                <w:rFonts w:asciiTheme="minorHAnsi" w:hAnsiTheme="minorHAnsi" w:cs="Arial"/>
                <w:b/>
                <w:bCs/>
                <w:sz w:val="24"/>
                <w:szCs w:val="24"/>
              </w:rPr>
              <w:t>ITEM</w:t>
            </w:r>
          </w:p>
        </w:tc>
        <w:tc>
          <w:tcPr>
            <w:tcW w:w="3258" w:type="dxa"/>
            <w:noWrap/>
            <w:vAlign w:val="center"/>
            <w:hideMark/>
          </w:tcPr>
          <w:p w:rsidR="0060035E" w:rsidRPr="00915A87" w:rsidRDefault="0060035E" w:rsidP="0060035E">
            <w:pPr>
              <w:jc w:val="center"/>
              <w:rPr>
                <w:rFonts w:asciiTheme="minorHAnsi" w:hAnsiTheme="minorHAnsi" w:cs="Arial"/>
                <w:b/>
                <w:bCs/>
                <w:sz w:val="24"/>
                <w:szCs w:val="24"/>
              </w:rPr>
            </w:pPr>
            <w:r w:rsidRPr="00915A87">
              <w:rPr>
                <w:rFonts w:asciiTheme="minorHAnsi" w:hAnsiTheme="minorHAnsi" w:cs="Arial"/>
                <w:b/>
                <w:bCs/>
                <w:sz w:val="24"/>
                <w:szCs w:val="24"/>
              </w:rPr>
              <w:t>DESCRIÇÃO</w:t>
            </w:r>
          </w:p>
        </w:tc>
        <w:tc>
          <w:tcPr>
            <w:tcW w:w="708" w:type="dxa"/>
            <w:vAlign w:val="center"/>
            <w:hideMark/>
          </w:tcPr>
          <w:p w:rsidR="0060035E" w:rsidRPr="00915A87" w:rsidRDefault="0060035E" w:rsidP="0060035E">
            <w:pPr>
              <w:jc w:val="center"/>
              <w:rPr>
                <w:rFonts w:asciiTheme="minorHAnsi" w:hAnsiTheme="minorHAnsi" w:cs="Arial"/>
                <w:b/>
                <w:bCs/>
                <w:sz w:val="24"/>
                <w:szCs w:val="24"/>
              </w:rPr>
            </w:pPr>
            <w:r w:rsidRPr="00915A87">
              <w:rPr>
                <w:rFonts w:asciiTheme="minorHAnsi" w:hAnsiTheme="minorHAnsi" w:cs="Arial"/>
                <w:b/>
                <w:bCs/>
                <w:sz w:val="24"/>
                <w:szCs w:val="24"/>
              </w:rPr>
              <w:t>UN</w:t>
            </w:r>
          </w:p>
        </w:tc>
        <w:tc>
          <w:tcPr>
            <w:tcW w:w="1067" w:type="dxa"/>
            <w:vAlign w:val="center"/>
            <w:hideMark/>
          </w:tcPr>
          <w:p w:rsidR="0060035E" w:rsidRPr="00915A87" w:rsidRDefault="0060035E" w:rsidP="0060035E">
            <w:pPr>
              <w:jc w:val="center"/>
              <w:rPr>
                <w:rFonts w:asciiTheme="minorHAnsi" w:hAnsiTheme="minorHAnsi" w:cs="Arial"/>
                <w:b/>
                <w:bCs/>
                <w:sz w:val="24"/>
                <w:szCs w:val="24"/>
              </w:rPr>
            </w:pPr>
            <w:r w:rsidRPr="00915A87">
              <w:rPr>
                <w:rFonts w:asciiTheme="minorHAnsi" w:hAnsiTheme="minorHAnsi" w:cs="Arial"/>
                <w:b/>
                <w:bCs/>
                <w:sz w:val="24"/>
                <w:szCs w:val="24"/>
              </w:rPr>
              <w:t>QUANT</w:t>
            </w:r>
          </w:p>
        </w:tc>
        <w:tc>
          <w:tcPr>
            <w:tcW w:w="992" w:type="dxa"/>
            <w:vAlign w:val="center"/>
            <w:hideMark/>
          </w:tcPr>
          <w:p w:rsidR="0060035E" w:rsidRPr="00915A87" w:rsidRDefault="0060035E" w:rsidP="0060035E">
            <w:pPr>
              <w:jc w:val="center"/>
              <w:rPr>
                <w:rFonts w:asciiTheme="minorHAnsi" w:hAnsiTheme="minorHAnsi" w:cs="Arial"/>
                <w:b/>
                <w:bCs/>
                <w:sz w:val="24"/>
                <w:szCs w:val="24"/>
              </w:rPr>
            </w:pPr>
            <w:r w:rsidRPr="00915A87">
              <w:rPr>
                <w:rFonts w:asciiTheme="minorHAnsi" w:hAnsiTheme="minorHAnsi" w:cs="Arial"/>
                <w:b/>
                <w:bCs/>
                <w:sz w:val="24"/>
                <w:szCs w:val="24"/>
              </w:rPr>
              <w:t>PREÇO UNIT.</w:t>
            </w:r>
          </w:p>
        </w:tc>
        <w:tc>
          <w:tcPr>
            <w:tcW w:w="1418" w:type="dxa"/>
            <w:vAlign w:val="center"/>
            <w:hideMark/>
          </w:tcPr>
          <w:p w:rsidR="0060035E" w:rsidRPr="00915A87" w:rsidRDefault="0060035E" w:rsidP="0060035E">
            <w:pPr>
              <w:jc w:val="center"/>
              <w:rPr>
                <w:rFonts w:asciiTheme="minorHAnsi" w:hAnsiTheme="minorHAnsi" w:cs="Arial"/>
                <w:b/>
                <w:bCs/>
                <w:sz w:val="24"/>
                <w:szCs w:val="24"/>
              </w:rPr>
            </w:pPr>
            <w:r w:rsidRPr="00915A87">
              <w:rPr>
                <w:rFonts w:asciiTheme="minorHAnsi" w:hAnsiTheme="minorHAnsi" w:cs="Arial"/>
                <w:b/>
                <w:bCs/>
                <w:sz w:val="24"/>
                <w:szCs w:val="24"/>
              </w:rPr>
              <w:t>PREÇO TOTAL</w:t>
            </w:r>
          </w:p>
        </w:tc>
        <w:tc>
          <w:tcPr>
            <w:tcW w:w="1316" w:type="dxa"/>
            <w:vAlign w:val="center"/>
            <w:hideMark/>
          </w:tcPr>
          <w:p w:rsidR="0060035E" w:rsidRPr="00915A87" w:rsidRDefault="0060035E" w:rsidP="0060035E">
            <w:pPr>
              <w:jc w:val="center"/>
              <w:rPr>
                <w:rFonts w:asciiTheme="minorHAnsi" w:hAnsiTheme="minorHAnsi" w:cs="Arial"/>
                <w:b/>
                <w:bCs/>
                <w:sz w:val="24"/>
                <w:szCs w:val="24"/>
              </w:rPr>
            </w:pPr>
            <w:r w:rsidRPr="00915A87">
              <w:rPr>
                <w:rFonts w:asciiTheme="minorHAnsi" w:hAnsiTheme="minorHAnsi" w:cs="Arial"/>
                <w:b/>
                <w:bCs/>
                <w:sz w:val="24"/>
                <w:szCs w:val="24"/>
              </w:rPr>
              <w:t>TOTAL</w:t>
            </w:r>
          </w:p>
        </w:tc>
      </w:tr>
      <w:tr w:rsidR="0060035E" w:rsidRPr="00915A87" w:rsidTr="00915A87">
        <w:trPr>
          <w:trHeight w:val="120"/>
        </w:trPr>
        <w:tc>
          <w:tcPr>
            <w:tcW w:w="726"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3258"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708"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1067"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1418"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1316"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r>
      <w:tr w:rsidR="0060035E" w:rsidRPr="00915A87" w:rsidTr="00915A87">
        <w:trPr>
          <w:trHeight w:val="255"/>
        </w:trPr>
        <w:tc>
          <w:tcPr>
            <w:tcW w:w="726" w:type="dxa"/>
            <w:noWrap/>
            <w:hideMark/>
          </w:tcPr>
          <w:p w:rsidR="0060035E" w:rsidRPr="00915A87" w:rsidRDefault="0060035E" w:rsidP="0060035E">
            <w:pPr>
              <w:jc w:val="center"/>
              <w:rPr>
                <w:rFonts w:asciiTheme="minorHAnsi" w:hAnsiTheme="minorHAnsi" w:cs="Arial"/>
                <w:b/>
                <w:bCs/>
                <w:sz w:val="24"/>
                <w:szCs w:val="24"/>
              </w:rPr>
            </w:pPr>
            <w:proofErr w:type="gramStart"/>
            <w:r w:rsidRPr="00915A87">
              <w:rPr>
                <w:rFonts w:asciiTheme="minorHAnsi" w:hAnsiTheme="minorHAnsi" w:cs="Arial"/>
                <w:b/>
                <w:bCs/>
                <w:sz w:val="24"/>
                <w:szCs w:val="24"/>
              </w:rPr>
              <w:t>1</w:t>
            </w:r>
            <w:proofErr w:type="gramEnd"/>
          </w:p>
        </w:tc>
        <w:tc>
          <w:tcPr>
            <w:tcW w:w="3258" w:type="dxa"/>
            <w:noWrap/>
            <w:hideMark/>
          </w:tcPr>
          <w:p w:rsidR="0060035E" w:rsidRPr="00915A87" w:rsidRDefault="0060035E" w:rsidP="0060035E">
            <w:pPr>
              <w:rPr>
                <w:rFonts w:asciiTheme="minorHAnsi" w:hAnsiTheme="minorHAnsi" w:cs="Arial"/>
                <w:b/>
                <w:bCs/>
                <w:sz w:val="24"/>
                <w:szCs w:val="24"/>
              </w:rPr>
            </w:pPr>
            <w:r w:rsidRPr="00915A87">
              <w:rPr>
                <w:rFonts w:asciiTheme="minorHAnsi" w:hAnsiTheme="minorHAnsi" w:cs="Arial"/>
                <w:b/>
                <w:bCs/>
                <w:sz w:val="24"/>
                <w:szCs w:val="24"/>
              </w:rPr>
              <w:t>SERVIÇOS INICIAIS</w:t>
            </w:r>
          </w:p>
        </w:tc>
        <w:tc>
          <w:tcPr>
            <w:tcW w:w="708"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 </w:t>
            </w:r>
          </w:p>
        </w:tc>
        <w:tc>
          <w:tcPr>
            <w:tcW w:w="1067"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 </w:t>
            </w:r>
          </w:p>
        </w:tc>
        <w:tc>
          <w:tcPr>
            <w:tcW w:w="1418" w:type="dxa"/>
            <w:noWrap/>
            <w:hideMark/>
          </w:tcPr>
          <w:p w:rsidR="0060035E" w:rsidRPr="00915A87" w:rsidRDefault="0060035E" w:rsidP="0060035E">
            <w:pPr>
              <w:jc w:val="right"/>
              <w:rPr>
                <w:rFonts w:asciiTheme="minorHAnsi" w:hAnsiTheme="minorHAnsi" w:cs="Arial"/>
                <w:sz w:val="24"/>
                <w:szCs w:val="24"/>
              </w:rPr>
            </w:pPr>
            <w:r w:rsidRPr="00915A87">
              <w:rPr>
                <w:rFonts w:asciiTheme="minorHAnsi" w:hAnsiTheme="minorHAnsi" w:cs="Arial"/>
                <w:sz w:val="24"/>
                <w:szCs w:val="24"/>
              </w:rPr>
              <w:t> </w:t>
            </w:r>
          </w:p>
        </w:tc>
        <w:tc>
          <w:tcPr>
            <w:tcW w:w="1316"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 </w:t>
            </w:r>
          </w:p>
        </w:tc>
      </w:tr>
      <w:tr w:rsidR="0060035E" w:rsidRPr="00915A87" w:rsidTr="00915A87">
        <w:trPr>
          <w:trHeight w:val="255"/>
        </w:trPr>
        <w:tc>
          <w:tcPr>
            <w:tcW w:w="726"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1.1</w:t>
            </w:r>
          </w:p>
        </w:tc>
        <w:tc>
          <w:tcPr>
            <w:tcW w:w="3258" w:type="dxa"/>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Retirada de Telha</w:t>
            </w:r>
          </w:p>
        </w:tc>
        <w:tc>
          <w:tcPr>
            <w:tcW w:w="708" w:type="dxa"/>
            <w:hideMark/>
          </w:tcPr>
          <w:p w:rsidR="0060035E" w:rsidRPr="00915A87" w:rsidRDefault="0060035E" w:rsidP="0060035E">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1067" w:type="dxa"/>
            <w:hideMark/>
          </w:tcPr>
          <w:p w:rsidR="0060035E" w:rsidRPr="00915A87" w:rsidRDefault="0060035E" w:rsidP="0060035E">
            <w:pPr>
              <w:jc w:val="right"/>
              <w:rPr>
                <w:rFonts w:asciiTheme="minorHAnsi" w:hAnsiTheme="minorHAnsi" w:cs="Arial"/>
                <w:sz w:val="24"/>
                <w:szCs w:val="24"/>
              </w:rPr>
            </w:pPr>
            <w:r w:rsidRPr="00915A87">
              <w:rPr>
                <w:rFonts w:asciiTheme="minorHAnsi" w:hAnsiTheme="minorHAnsi" w:cs="Arial"/>
                <w:sz w:val="24"/>
                <w:szCs w:val="24"/>
              </w:rPr>
              <w:t>1.655,80</w:t>
            </w:r>
          </w:p>
        </w:tc>
        <w:tc>
          <w:tcPr>
            <w:tcW w:w="992" w:type="dxa"/>
            <w:noWrap/>
            <w:hideMark/>
          </w:tcPr>
          <w:p w:rsidR="0060035E" w:rsidRPr="00915A87" w:rsidRDefault="0060035E" w:rsidP="0060035E">
            <w:pPr>
              <w:jc w:val="right"/>
              <w:rPr>
                <w:rFonts w:asciiTheme="minorHAnsi" w:hAnsiTheme="minorHAnsi" w:cs="Arial"/>
                <w:sz w:val="24"/>
                <w:szCs w:val="24"/>
              </w:rPr>
            </w:pPr>
          </w:p>
        </w:tc>
        <w:tc>
          <w:tcPr>
            <w:tcW w:w="1418" w:type="dxa"/>
            <w:noWrap/>
            <w:hideMark/>
          </w:tcPr>
          <w:p w:rsidR="0060035E" w:rsidRPr="00915A87" w:rsidRDefault="0060035E" w:rsidP="0060035E">
            <w:pPr>
              <w:jc w:val="right"/>
              <w:rPr>
                <w:rFonts w:asciiTheme="minorHAnsi" w:hAnsiTheme="minorHAnsi" w:cs="Arial"/>
                <w:sz w:val="24"/>
                <w:szCs w:val="24"/>
              </w:rPr>
            </w:pPr>
          </w:p>
        </w:tc>
        <w:tc>
          <w:tcPr>
            <w:tcW w:w="1316" w:type="dxa"/>
            <w:noWrap/>
            <w:hideMark/>
          </w:tcPr>
          <w:p w:rsidR="0060035E" w:rsidRPr="00915A87" w:rsidRDefault="0060035E" w:rsidP="0060035E">
            <w:pPr>
              <w:rPr>
                <w:rFonts w:asciiTheme="minorHAnsi" w:hAnsiTheme="minorHAnsi" w:cs="Arial"/>
                <w:sz w:val="24"/>
                <w:szCs w:val="24"/>
              </w:rPr>
            </w:pPr>
          </w:p>
        </w:tc>
      </w:tr>
      <w:tr w:rsidR="0060035E" w:rsidRPr="00915A87" w:rsidTr="00915A87">
        <w:trPr>
          <w:trHeight w:val="270"/>
        </w:trPr>
        <w:tc>
          <w:tcPr>
            <w:tcW w:w="726"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1.2</w:t>
            </w:r>
          </w:p>
        </w:tc>
        <w:tc>
          <w:tcPr>
            <w:tcW w:w="3258" w:type="dxa"/>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xml:space="preserve">Retirada de Cobertura de </w:t>
            </w:r>
            <w:proofErr w:type="spellStart"/>
            <w:r w:rsidRPr="00915A87">
              <w:rPr>
                <w:rFonts w:asciiTheme="minorHAnsi" w:hAnsiTheme="minorHAnsi" w:cs="Arial"/>
                <w:sz w:val="24"/>
                <w:szCs w:val="24"/>
              </w:rPr>
              <w:t>mandeira</w:t>
            </w:r>
            <w:proofErr w:type="spellEnd"/>
            <w:r w:rsidRPr="00915A87">
              <w:rPr>
                <w:rFonts w:asciiTheme="minorHAnsi" w:hAnsiTheme="minorHAnsi" w:cs="Arial"/>
                <w:sz w:val="24"/>
                <w:szCs w:val="24"/>
              </w:rPr>
              <w:t xml:space="preserve"> de Galpão</w:t>
            </w:r>
          </w:p>
        </w:tc>
        <w:tc>
          <w:tcPr>
            <w:tcW w:w="708" w:type="dxa"/>
            <w:hideMark/>
          </w:tcPr>
          <w:p w:rsidR="0060035E" w:rsidRPr="00915A87" w:rsidRDefault="0060035E" w:rsidP="0060035E">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1067" w:type="dxa"/>
            <w:hideMark/>
          </w:tcPr>
          <w:p w:rsidR="0060035E" w:rsidRPr="00915A87" w:rsidRDefault="0060035E" w:rsidP="0060035E">
            <w:pPr>
              <w:jc w:val="right"/>
              <w:rPr>
                <w:rFonts w:asciiTheme="minorHAnsi" w:hAnsiTheme="minorHAnsi" w:cs="Arial"/>
                <w:sz w:val="24"/>
                <w:szCs w:val="24"/>
              </w:rPr>
            </w:pPr>
            <w:r w:rsidRPr="00915A87">
              <w:rPr>
                <w:rFonts w:asciiTheme="minorHAnsi" w:hAnsiTheme="minorHAnsi" w:cs="Arial"/>
                <w:sz w:val="24"/>
                <w:szCs w:val="24"/>
              </w:rPr>
              <w:t>1.655,80</w:t>
            </w:r>
          </w:p>
        </w:tc>
        <w:tc>
          <w:tcPr>
            <w:tcW w:w="992" w:type="dxa"/>
            <w:noWrap/>
            <w:hideMark/>
          </w:tcPr>
          <w:p w:rsidR="0060035E" w:rsidRPr="00915A87" w:rsidRDefault="0060035E" w:rsidP="0060035E">
            <w:pPr>
              <w:jc w:val="right"/>
              <w:rPr>
                <w:rFonts w:asciiTheme="minorHAnsi" w:hAnsiTheme="minorHAnsi" w:cs="Arial"/>
                <w:sz w:val="24"/>
                <w:szCs w:val="24"/>
              </w:rPr>
            </w:pPr>
          </w:p>
        </w:tc>
        <w:tc>
          <w:tcPr>
            <w:tcW w:w="1418" w:type="dxa"/>
            <w:noWrap/>
            <w:hideMark/>
          </w:tcPr>
          <w:p w:rsidR="0060035E" w:rsidRPr="00915A87" w:rsidRDefault="0060035E" w:rsidP="0060035E">
            <w:pPr>
              <w:jc w:val="right"/>
              <w:rPr>
                <w:rFonts w:asciiTheme="minorHAnsi" w:hAnsiTheme="minorHAnsi" w:cs="Arial"/>
                <w:sz w:val="24"/>
                <w:szCs w:val="24"/>
              </w:rPr>
            </w:pPr>
          </w:p>
        </w:tc>
        <w:tc>
          <w:tcPr>
            <w:tcW w:w="1316" w:type="dxa"/>
            <w:noWrap/>
            <w:hideMark/>
          </w:tcPr>
          <w:p w:rsidR="0060035E" w:rsidRPr="00915A87" w:rsidRDefault="0060035E" w:rsidP="0060035E">
            <w:pPr>
              <w:rPr>
                <w:rFonts w:asciiTheme="minorHAnsi" w:hAnsiTheme="minorHAnsi" w:cs="Arial"/>
                <w:b/>
                <w:bCs/>
                <w:sz w:val="24"/>
                <w:szCs w:val="24"/>
              </w:rPr>
            </w:pPr>
          </w:p>
        </w:tc>
      </w:tr>
      <w:tr w:rsidR="0060035E" w:rsidRPr="00915A87" w:rsidTr="00915A87">
        <w:trPr>
          <w:trHeight w:val="120"/>
        </w:trPr>
        <w:tc>
          <w:tcPr>
            <w:tcW w:w="726"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3258"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708"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1067"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60035E" w:rsidRPr="00915A87" w:rsidRDefault="0060035E" w:rsidP="0060035E">
            <w:pPr>
              <w:rPr>
                <w:rFonts w:asciiTheme="minorHAnsi" w:hAnsiTheme="minorHAnsi" w:cs="Arial"/>
                <w:sz w:val="24"/>
                <w:szCs w:val="24"/>
              </w:rPr>
            </w:pPr>
          </w:p>
        </w:tc>
        <w:tc>
          <w:tcPr>
            <w:tcW w:w="1418" w:type="dxa"/>
            <w:noWrap/>
            <w:hideMark/>
          </w:tcPr>
          <w:p w:rsidR="0060035E" w:rsidRPr="00915A87" w:rsidRDefault="0060035E" w:rsidP="0060035E">
            <w:pPr>
              <w:rPr>
                <w:rFonts w:asciiTheme="minorHAnsi" w:hAnsiTheme="minorHAnsi" w:cs="Arial"/>
                <w:sz w:val="24"/>
                <w:szCs w:val="24"/>
              </w:rPr>
            </w:pPr>
          </w:p>
        </w:tc>
        <w:tc>
          <w:tcPr>
            <w:tcW w:w="1316" w:type="dxa"/>
            <w:noWrap/>
            <w:hideMark/>
          </w:tcPr>
          <w:p w:rsidR="0060035E" w:rsidRPr="00915A87" w:rsidRDefault="0060035E" w:rsidP="0060035E">
            <w:pPr>
              <w:rPr>
                <w:rFonts w:asciiTheme="minorHAnsi" w:hAnsiTheme="minorHAnsi" w:cs="Arial"/>
                <w:sz w:val="24"/>
                <w:szCs w:val="24"/>
              </w:rPr>
            </w:pPr>
          </w:p>
        </w:tc>
      </w:tr>
      <w:tr w:rsidR="0060035E" w:rsidRPr="00915A87" w:rsidTr="00915A87">
        <w:trPr>
          <w:trHeight w:val="255"/>
        </w:trPr>
        <w:tc>
          <w:tcPr>
            <w:tcW w:w="726" w:type="dxa"/>
            <w:noWrap/>
            <w:hideMark/>
          </w:tcPr>
          <w:p w:rsidR="0060035E" w:rsidRPr="00915A87" w:rsidRDefault="0060035E" w:rsidP="0060035E">
            <w:pPr>
              <w:jc w:val="center"/>
              <w:rPr>
                <w:rFonts w:asciiTheme="minorHAnsi" w:hAnsiTheme="minorHAnsi" w:cs="Arial"/>
                <w:b/>
                <w:bCs/>
                <w:sz w:val="24"/>
                <w:szCs w:val="24"/>
              </w:rPr>
            </w:pPr>
            <w:proofErr w:type="gramStart"/>
            <w:r w:rsidRPr="00915A87">
              <w:rPr>
                <w:rFonts w:asciiTheme="minorHAnsi" w:hAnsiTheme="minorHAnsi" w:cs="Arial"/>
                <w:b/>
                <w:bCs/>
                <w:sz w:val="24"/>
                <w:szCs w:val="24"/>
              </w:rPr>
              <w:t>2</w:t>
            </w:r>
            <w:proofErr w:type="gramEnd"/>
          </w:p>
        </w:tc>
        <w:tc>
          <w:tcPr>
            <w:tcW w:w="3258" w:type="dxa"/>
            <w:noWrap/>
            <w:hideMark/>
          </w:tcPr>
          <w:p w:rsidR="0060035E" w:rsidRPr="00915A87" w:rsidRDefault="0060035E" w:rsidP="0060035E">
            <w:pPr>
              <w:rPr>
                <w:rFonts w:asciiTheme="minorHAnsi" w:hAnsiTheme="minorHAnsi" w:cs="Arial"/>
                <w:b/>
                <w:bCs/>
                <w:sz w:val="24"/>
                <w:szCs w:val="24"/>
              </w:rPr>
            </w:pPr>
            <w:r w:rsidRPr="00915A87">
              <w:rPr>
                <w:rFonts w:asciiTheme="minorHAnsi" w:hAnsiTheme="minorHAnsi" w:cs="Arial"/>
                <w:b/>
                <w:bCs/>
                <w:sz w:val="24"/>
                <w:szCs w:val="24"/>
              </w:rPr>
              <w:t xml:space="preserve">COBERTURA </w:t>
            </w:r>
          </w:p>
        </w:tc>
        <w:tc>
          <w:tcPr>
            <w:tcW w:w="708"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 </w:t>
            </w:r>
          </w:p>
        </w:tc>
        <w:tc>
          <w:tcPr>
            <w:tcW w:w="1067"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60035E" w:rsidRPr="00915A87" w:rsidRDefault="0060035E" w:rsidP="0060035E">
            <w:pPr>
              <w:jc w:val="center"/>
              <w:rPr>
                <w:rFonts w:asciiTheme="minorHAnsi" w:hAnsiTheme="minorHAnsi" w:cs="Arial"/>
                <w:sz w:val="24"/>
                <w:szCs w:val="24"/>
              </w:rPr>
            </w:pPr>
          </w:p>
        </w:tc>
        <w:tc>
          <w:tcPr>
            <w:tcW w:w="1418" w:type="dxa"/>
            <w:noWrap/>
            <w:hideMark/>
          </w:tcPr>
          <w:p w:rsidR="0060035E" w:rsidRPr="00915A87" w:rsidRDefault="0060035E" w:rsidP="0060035E">
            <w:pPr>
              <w:jc w:val="right"/>
              <w:rPr>
                <w:rFonts w:asciiTheme="minorHAnsi" w:hAnsiTheme="minorHAnsi" w:cs="Arial"/>
                <w:sz w:val="24"/>
                <w:szCs w:val="24"/>
              </w:rPr>
            </w:pPr>
          </w:p>
        </w:tc>
        <w:tc>
          <w:tcPr>
            <w:tcW w:w="1316" w:type="dxa"/>
            <w:noWrap/>
            <w:hideMark/>
          </w:tcPr>
          <w:p w:rsidR="0060035E" w:rsidRPr="00915A87" w:rsidRDefault="0060035E" w:rsidP="0060035E">
            <w:pPr>
              <w:jc w:val="center"/>
              <w:rPr>
                <w:rFonts w:asciiTheme="minorHAnsi" w:hAnsiTheme="minorHAnsi" w:cs="Arial"/>
                <w:sz w:val="24"/>
                <w:szCs w:val="24"/>
              </w:rPr>
            </w:pPr>
          </w:p>
        </w:tc>
      </w:tr>
      <w:tr w:rsidR="0060035E" w:rsidRPr="00915A87" w:rsidTr="00915A87">
        <w:trPr>
          <w:trHeight w:val="255"/>
        </w:trPr>
        <w:tc>
          <w:tcPr>
            <w:tcW w:w="726"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2.1</w:t>
            </w:r>
          </w:p>
        </w:tc>
        <w:tc>
          <w:tcPr>
            <w:tcW w:w="3258" w:type="dxa"/>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xml:space="preserve">Estrutura Metálica para Cobertura em Telha de </w:t>
            </w:r>
            <w:proofErr w:type="spellStart"/>
            <w:r w:rsidRPr="00915A87">
              <w:rPr>
                <w:rFonts w:asciiTheme="minorHAnsi" w:hAnsiTheme="minorHAnsi" w:cs="Arial"/>
                <w:sz w:val="24"/>
                <w:szCs w:val="24"/>
              </w:rPr>
              <w:t>Aluzinco</w:t>
            </w:r>
            <w:proofErr w:type="spellEnd"/>
          </w:p>
        </w:tc>
        <w:tc>
          <w:tcPr>
            <w:tcW w:w="708" w:type="dxa"/>
            <w:hideMark/>
          </w:tcPr>
          <w:p w:rsidR="0060035E" w:rsidRPr="00915A87" w:rsidRDefault="0060035E" w:rsidP="0060035E">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1067" w:type="dxa"/>
            <w:hideMark/>
          </w:tcPr>
          <w:p w:rsidR="0060035E" w:rsidRPr="00915A87" w:rsidRDefault="0060035E" w:rsidP="0060035E">
            <w:pPr>
              <w:jc w:val="right"/>
              <w:rPr>
                <w:rFonts w:asciiTheme="minorHAnsi" w:hAnsiTheme="minorHAnsi" w:cs="Arial"/>
                <w:sz w:val="24"/>
                <w:szCs w:val="24"/>
              </w:rPr>
            </w:pPr>
            <w:r w:rsidRPr="00915A87">
              <w:rPr>
                <w:rFonts w:asciiTheme="minorHAnsi" w:hAnsiTheme="minorHAnsi" w:cs="Arial"/>
                <w:sz w:val="24"/>
                <w:szCs w:val="24"/>
              </w:rPr>
              <w:t>1.655,80</w:t>
            </w:r>
          </w:p>
        </w:tc>
        <w:tc>
          <w:tcPr>
            <w:tcW w:w="992" w:type="dxa"/>
            <w:noWrap/>
            <w:hideMark/>
          </w:tcPr>
          <w:p w:rsidR="0060035E" w:rsidRPr="00915A87" w:rsidRDefault="0060035E" w:rsidP="0060035E">
            <w:pPr>
              <w:jc w:val="right"/>
              <w:rPr>
                <w:rFonts w:asciiTheme="minorHAnsi" w:hAnsiTheme="minorHAnsi" w:cs="Arial"/>
                <w:sz w:val="24"/>
                <w:szCs w:val="24"/>
              </w:rPr>
            </w:pPr>
          </w:p>
        </w:tc>
        <w:tc>
          <w:tcPr>
            <w:tcW w:w="1418" w:type="dxa"/>
            <w:noWrap/>
            <w:hideMark/>
          </w:tcPr>
          <w:p w:rsidR="0060035E" w:rsidRPr="00915A87" w:rsidRDefault="0060035E" w:rsidP="0060035E">
            <w:pPr>
              <w:jc w:val="right"/>
              <w:rPr>
                <w:rFonts w:asciiTheme="minorHAnsi" w:hAnsiTheme="minorHAnsi" w:cs="Arial"/>
                <w:sz w:val="24"/>
                <w:szCs w:val="24"/>
              </w:rPr>
            </w:pPr>
          </w:p>
        </w:tc>
        <w:tc>
          <w:tcPr>
            <w:tcW w:w="1316" w:type="dxa"/>
            <w:noWrap/>
            <w:hideMark/>
          </w:tcPr>
          <w:p w:rsidR="0060035E" w:rsidRPr="00915A87" w:rsidRDefault="0060035E" w:rsidP="0060035E">
            <w:pPr>
              <w:rPr>
                <w:rFonts w:asciiTheme="minorHAnsi" w:hAnsiTheme="minorHAnsi" w:cs="Arial"/>
                <w:sz w:val="24"/>
                <w:szCs w:val="24"/>
              </w:rPr>
            </w:pPr>
          </w:p>
        </w:tc>
      </w:tr>
      <w:tr w:rsidR="0060035E" w:rsidRPr="00915A87" w:rsidTr="00915A87">
        <w:trPr>
          <w:trHeight w:val="450"/>
        </w:trPr>
        <w:tc>
          <w:tcPr>
            <w:tcW w:w="726"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2.2</w:t>
            </w:r>
          </w:p>
        </w:tc>
        <w:tc>
          <w:tcPr>
            <w:tcW w:w="3258" w:type="dxa"/>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Telhas trapezoidais,</w:t>
            </w:r>
            <w:proofErr w:type="gramStart"/>
            <w:r w:rsidRPr="00915A87">
              <w:rPr>
                <w:rFonts w:asciiTheme="minorHAnsi" w:hAnsiTheme="minorHAnsi" w:cs="Arial"/>
                <w:sz w:val="24"/>
                <w:szCs w:val="24"/>
              </w:rPr>
              <w:t xml:space="preserve">  </w:t>
            </w:r>
            <w:proofErr w:type="gramEnd"/>
            <w:r w:rsidRPr="00915A87">
              <w:rPr>
                <w:rFonts w:asciiTheme="minorHAnsi" w:hAnsiTheme="minorHAnsi" w:cs="Arial"/>
                <w:sz w:val="24"/>
                <w:szCs w:val="24"/>
              </w:rPr>
              <w:t xml:space="preserve">em </w:t>
            </w:r>
            <w:proofErr w:type="spellStart"/>
            <w:r w:rsidRPr="00915A87">
              <w:rPr>
                <w:rFonts w:asciiTheme="minorHAnsi" w:hAnsiTheme="minorHAnsi" w:cs="Arial"/>
                <w:sz w:val="24"/>
                <w:szCs w:val="24"/>
              </w:rPr>
              <w:t>aluzinco</w:t>
            </w:r>
            <w:proofErr w:type="spellEnd"/>
            <w:r w:rsidRPr="00915A87">
              <w:rPr>
                <w:rFonts w:asciiTheme="minorHAnsi" w:hAnsiTheme="minorHAnsi" w:cs="Arial"/>
                <w:sz w:val="24"/>
                <w:szCs w:val="24"/>
              </w:rPr>
              <w:t xml:space="preserve"> com 0,5mm de espessura, </w:t>
            </w:r>
            <w:proofErr w:type="spellStart"/>
            <w:r w:rsidRPr="00915A87">
              <w:rPr>
                <w:rFonts w:asciiTheme="minorHAnsi" w:hAnsiTheme="minorHAnsi" w:cs="Arial"/>
                <w:sz w:val="24"/>
                <w:szCs w:val="24"/>
              </w:rPr>
              <w:t>incluido</w:t>
            </w:r>
            <w:proofErr w:type="spellEnd"/>
            <w:r w:rsidRPr="00915A87">
              <w:rPr>
                <w:rFonts w:asciiTheme="minorHAnsi" w:hAnsiTheme="minorHAnsi" w:cs="Arial"/>
                <w:sz w:val="24"/>
                <w:szCs w:val="24"/>
              </w:rPr>
              <w:t xml:space="preserve"> acessórios</w:t>
            </w:r>
          </w:p>
        </w:tc>
        <w:tc>
          <w:tcPr>
            <w:tcW w:w="708" w:type="dxa"/>
            <w:hideMark/>
          </w:tcPr>
          <w:p w:rsidR="0060035E" w:rsidRPr="00915A87" w:rsidRDefault="0060035E" w:rsidP="0060035E">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1067" w:type="dxa"/>
            <w:hideMark/>
          </w:tcPr>
          <w:p w:rsidR="0060035E" w:rsidRPr="00915A87" w:rsidRDefault="0060035E" w:rsidP="0060035E">
            <w:pPr>
              <w:jc w:val="right"/>
              <w:rPr>
                <w:rFonts w:asciiTheme="minorHAnsi" w:hAnsiTheme="minorHAnsi" w:cs="Arial"/>
                <w:sz w:val="24"/>
                <w:szCs w:val="24"/>
              </w:rPr>
            </w:pPr>
            <w:r w:rsidRPr="00915A87">
              <w:rPr>
                <w:rFonts w:asciiTheme="minorHAnsi" w:hAnsiTheme="minorHAnsi" w:cs="Arial"/>
                <w:sz w:val="24"/>
                <w:szCs w:val="24"/>
              </w:rPr>
              <w:t>864,22</w:t>
            </w:r>
          </w:p>
        </w:tc>
        <w:tc>
          <w:tcPr>
            <w:tcW w:w="992" w:type="dxa"/>
            <w:noWrap/>
            <w:hideMark/>
          </w:tcPr>
          <w:p w:rsidR="0060035E" w:rsidRPr="00915A87" w:rsidRDefault="0060035E" w:rsidP="0060035E">
            <w:pPr>
              <w:jc w:val="right"/>
              <w:rPr>
                <w:rFonts w:asciiTheme="minorHAnsi" w:hAnsiTheme="minorHAnsi" w:cs="Arial"/>
                <w:sz w:val="24"/>
                <w:szCs w:val="24"/>
              </w:rPr>
            </w:pPr>
          </w:p>
        </w:tc>
        <w:tc>
          <w:tcPr>
            <w:tcW w:w="1418" w:type="dxa"/>
            <w:noWrap/>
            <w:hideMark/>
          </w:tcPr>
          <w:p w:rsidR="0060035E" w:rsidRPr="00915A87" w:rsidRDefault="0060035E" w:rsidP="0060035E">
            <w:pPr>
              <w:jc w:val="right"/>
              <w:rPr>
                <w:rFonts w:asciiTheme="minorHAnsi" w:hAnsiTheme="minorHAnsi" w:cs="Arial"/>
                <w:sz w:val="24"/>
                <w:szCs w:val="24"/>
              </w:rPr>
            </w:pPr>
          </w:p>
        </w:tc>
        <w:tc>
          <w:tcPr>
            <w:tcW w:w="1316" w:type="dxa"/>
            <w:noWrap/>
            <w:hideMark/>
          </w:tcPr>
          <w:p w:rsidR="0060035E" w:rsidRPr="00915A87" w:rsidRDefault="0060035E" w:rsidP="0060035E">
            <w:pPr>
              <w:rPr>
                <w:rFonts w:asciiTheme="minorHAnsi" w:hAnsiTheme="minorHAnsi" w:cs="Arial"/>
                <w:b/>
                <w:bCs/>
                <w:sz w:val="24"/>
                <w:szCs w:val="24"/>
              </w:rPr>
            </w:pPr>
          </w:p>
        </w:tc>
      </w:tr>
      <w:tr w:rsidR="0060035E" w:rsidRPr="00915A87" w:rsidTr="00915A87">
        <w:trPr>
          <w:trHeight w:val="690"/>
        </w:trPr>
        <w:tc>
          <w:tcPr>
            <w:tcW w:w="726"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2.3</w:t>
            </w:r>
          </w:p>
        </w:tc>
        <w:tc>
          <w:tcPr>
            <w:tcW w:w="3258" w:type="dxa"/>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xml:space="preserve">Telha para cobertura, modelo sanduíche, pré-pintada, 02 face, em </w:t>
            </w:r>
            <w:proofErr w:type="spellStart"/>
            <w:r w:rsidRPr="00915A87">
              <w:rPr>
                <w:rFonts w:asciiTheme="minorHAnsi" w:hAnsiTheme="minorHAnsi" w:cs="Arial"/>
                <w:sz w:val="24"/>
                <w:szCs w:val="24"/>
              </w:rPr>
              <w:t>aluzinc</w:t>
            </w:r>
            <w:proofErr w:type="spellEnd"/>
            <w:r w:rsidRPr="00915A87">
              <w:rPr>
                <w:rFonts w:asciiTheme="minorHAnsi" w:hAnsiTheme="minorHAnsi" w:cs="Arial"/>
                <w:sz w:val="24"/>
                <w:szCs w:val="24"/>
              </w:rPr>
              <w:t xml:space="preserve"> 0,50mm, EPS </w:t>
            </w:r>
            <w:proofErr w:type="gramStart"/>
            <w:r w:rsidRPr="00915A87">
              <w:rPr>
                <w:rFonts w:asciiTheme="minorHAnsi" w:hAnsiTheme="minorHAnsi" w:cs="Arial"/>
                <w:sz w:val="24"/>
                <w:szCs w:val="24"/>
              </w:rPr>
              <w:t>30mm</w:t>
            </w:r>
            <w:proofErr w:type="gramEnd"/>
            <w:r w:rsidRPr="00915A87">
              <w:rPr>
                <w:rFonts w:asciiTheme="minorHAnsi" w:hAnsiTheme="minorHAnsi" w:cs="Arial"/>
                <w:sz w:val="24"/>
                <w:szCs w:val="24"/>
              </w:rPr>
              <w:t xml:space="preserve">, </w:t>
            </w:r>
            <w:proofErr w:type="spellStart"/>
            <w:r w:rsidRPr="00915A87">
              <w:rPr>
                <w:rFonts w:asciiTheme="minorHAnsi" w:hAnsiTheme="minorHAnsi" w:cs="Arial"/>
                <w:sz w:val="24"/>
                <w:szCs w:val="24"/>
              </w:rPr>
              <w:t>incluido</w:t>
            </w:r>
            <w:proofErr w:type="spellEnd"/>
            <w:r w:rsidRPr="00915A87">
              <w:rPr>
                <w:rFonts w:asciiTheme="minorHAnsi" w:hAnsiTheme="minorHAnsi" w:cs="Arial"/>
                <w:sz w:val="24"/>
                <w:szCs w:val="24"/>
              </w:rPr>
              <w:t xml:space="preserve"> acessórios</w:t>
            </w:r>
          </w:p>
        </w:tc>
        <w:tc>
          <w:tcPr>
            <w:tcW w:w="708" w:type="dxa"/>
            <w:hideMark/>
          </w:tcPr>
          <w:p w:rsidR="0060035E" w:rsidRPr="00915A87" w:rsidRDefault="0060035E" w:rsidP="0060035E">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1067" w:type="dxa"/>
            <w:hideMark/>
          </w:tcPr>
          <w:p w:rsidR="0060035E" w:rsidRPr="00915A87" w:rsidRDefault="0060035E" w:rsidP="0060035E">
            <w:pPr>
              <w:jc w:val="right"/>
              <w:rPr>
                <w:rFonts w:asciiTheme="minorHAnsi" w:hAnsiTheme="minorHAnsi" w:cs="Arial"/>
                <w:sz w:val="24"/>
                <w:szCs w:val="24"/>
              </w:rPr>
            </w:pPr>
            <w:r w:rsidRPr="00915A87">
              <w:rPr>
                <w:rFonts w:asciiTheme="minorHAnsi" w:hAnsiTheme="minorHAnsi" w:cs="Arial"/>
                <w:sz w:val="24"/>
                <w:szCs w:val="24"/>
              </w:rPr>
              <w:t>791,58</w:t>
            </w:r>
          </w:p>
        </w:tc>
        <w:tc>
          <w:tcPr>
            <w:tcW w:w="992" w:type="dxa"/>
            <w:noWrap/>
            <w:hideMark/>
          </w:tcPr>
          <w:p w:rsidR="0060035E" w:rsidRPr="00915A87" w:rsidRDefault="0060035E" w:rsidP="0060035E">
            <w:pPr>
              <w:jc w:val="right"/>
              <w:rPr>
                <w:rFonts w:asciiTheme="minorHAnsi" w:hAnsiTheme="minorHAnsi" w:cs="Arial"/>
                <w:sz w:val="24"/>
                <w:szCs w:val="24"/>
              </w:rPr>
            </w:pPr>
          </w:p>
        </w:tc>
        <w:tc>
          <w:tcPr>
            <w:tcW w:w="1418" w:type="dxa"/>
            <w:noWrap/>
            <w:hideMark/>
          </w:tcPr>
          <w:p w:rsidR="0060035E" w:rsidRPr="00915A87" w:rsidRDefault="0060035E" w:rsidP="0060035E">
            <w:pPr>
              <w:jc w:val="right"/>
              <w:rPr>
                <w:rFonts w:asciiTheme="minorHAnsi" w:hAnsiTheme="minorHAnsi" w:cs="Arial"/>
                <w:sz w:val="24"/>
                <w:szCs w:val="24"/>
              </w:rPr>
            </w:pPr>
          </w:p>
        </w:tc>
        <w:tc>
          <w:tcPr>
            <w:tcW w:w="1316" w:type="dxa"/>
            <w:noWrap/>
            <w:hideMark/>
          </w:tcPr>
          <w:p w:rsidR="0060035E" w:rsidRPr="00915A87" w:rsidRDefault="0060035E" w:rsidP="0060035E">
            <w:pPr>
              <w:rPr>
                <w:rFonts w:asciiTheme="minorHAnsi" w:hAnsiTheme="minorHAnsi" w:cs="Arial"/>
                <w:b/>
                <w:bCs/>
                <w:sz w:val="24"/>
                <w:szCs w:val="24"/>
              </w:rPr>
            </w:pPr>
          </w:p>
        </w:tc>
      </w:tr>
      <w:tr w:rsidR="0060035E" w:rsidRPr="00915A87" w:rsidTr="00915A87">
        <w:trPr>
          <w:trHeight w:val="120"/>
        </w:trPr>
        <w:tc>
          <w:tcPr>
            <w:tcW w:w="726" w:type="dxa"/>
            <w:hideMark/>
          </w:tcPr>
          <w:p w:rsidR="0060035E" w:rsidRPr="00915A87" w:rsidRDefault="0060035E" w:rsidP="0060035E">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3258" w:type="dxa"/>
            <w:hideMark/>
          </w:tcPr>
          <w:p w:rsidR="0060035E" w:rsidRPr="00915A87" w:rsidRDefault="0060035E" w:rsidP="0060035E">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708" w:type="dxa"/>
            <w:hideMark/>
          </w:tcPr>
          <w:p w:rsidR="0060035E" w:rsidRPr="00915A87" w:rsidRDefault="0060035E" w:rsidP="0060035E">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1067" w:type="dxa"/>
            <w:hideMark/>
          </w:tcPr>
          <w:p w:rsidR="0060035E" w:rsidRPr="00915A87" w:rsidRDefault="0060035E" w:rsidP="0060035E">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992" w:type="dxa"/>
            <w:hideMark/>
          </w:tcPr>
          <w:p w:rsidR="0060035E" w:rsidRPr="00915A87" w:rsidRDefault="0060035E" w:rsidP="0060035E">
            <w:pPr>
              <w:rPr>
                <w:rFonts w:asciiTheme="minorHAnsi" w:hAnsiTheme="minorHAnsi" w:cs="Arial"/>
                <w:color w:val="FF0000"/>
                <w:sz w:val="24"/>
                <w:szCs w:val="24"/>
              </w:rPr>
            </w:pPr>
          </w:p>
        </w:tc>
        <w:tc>
          <w:tcPr>
            <w:tcW w:w="1418" w:type="dxa"/>
            <w:hideMark/>
          </w:tcPr>
          <w:p w:rsidR="0060035E" w:rsidRPr="00915A87" w:rsidRDefault="0060035E" w:rsidP="0060035E">
            <w:pPr>
              <w:rPr>
                <w:rFonts w:asciiTheme="minorHAnsi" w:hAnsiTheme="minorHAnsi" w:cs="Arial"/>
                <w:color w:val="FF0000"/>
                <w:sz w:val="24"/>
                <w:szCs w:val="24"/>
              </w:rPr>
            </w:pPr>
          </w:p>
        </w:tc>
        <w:tc>
          <w:tcPr>
            <w:tcW w:w="1316" w:type="dxa"/>
            <w:hideMark/>
          </w:tcPr>
          <w:p w:rsidR="0060035E" w:rsidRPr="00915A87" w:rsidRDefault="0060035E" w:rsidP="0060035E">
            <w:pPr>
              <w:rPr>
                <w:rFonts w:asciiTheme="minorHAnsi" w:hAnsiTheme="minorHAnsi" w:cs="Arial"/>
                <w:color w:val="FF0000"/>
                <w:sz w:val="24"/>
                <w:szCs w:val="24"/>
              </w:rPr>
            </w:pPr>
          </w:p>
        </w:tc>
      </w:tr>
      <w:tr w:rsidR="0060035E" w:rsidRPr="00915A87" w:rsidTr="00915A87">
        <w:trPr>
          <w:trHeight w:val="255"/>
        </w:trPr>
        <w:tc>
          <w:tcPr>
            <w:tcW w:w="726" w:type="dxa"/>
            <w:noWrap/>
            <w:hideMark/>
          </w:tcPr>
          <w:p w:rsidR="0060035E" w:rsidRPr="00915A87" w:rsidRDefault="0060035E" w:rsidP="0060035E">
            <w:pPr>
              <w:jc w:val="center"/>
              <w:rPr>
                <w:rFonts w:asciiTheme="minorHAnsi" w:hAnsiTheme="minorHAnsi" w:cs="Arial"/>
                <w:b/>
                <w:bCs/>
                <w:sz w:val="24"/>
                <w:szCs w:val="24"/>
              </w:rPr>
            </w:pPr>
            <w:proofErr w:type="gramStart"/>
            <w:r w:rsidRPr="00915A87">
              <w:rPr>
                <w:rFonts w:asciiTheme="minorHAnsi" w:hAnsiTheme="minorHAnsi" w:cs="Arial"/>
                <w:b/>
                <w:bCs/>
                <w:sz w:val="24"/>
                <w:szCs w:val="24"/>
              </w:rPr>
              <w:t>3</w:t>
            </w:r>
            <w:proofErr w:type="gramEnd"/>
          </w:p>
        </w:tc>
        <w:tc>
          <w:tcPr>
            <w:tcW w:w="3258" w:type="dxa"/>
            <w:noWrap/>
            <w:hideMark/>
          </w:tcPr>
          <w:p w:rsidR="0060035E" w:rsidRPr="00915A87" w:rsidRDefault="0060035E" w:rsidP="0060035E">
            <w:pPr>
              <w:rPr>
                <w:rFonts w:asciiTheme="minorHAnsi" w:hAnsiTheme="minorHAnsi" w:cs="Arial"/>
                <w:b/>
                <w:bCs/>
                <w:sz w:val="24"/>
                <w:szCs w:val="24"/>
              </w:rPr>
            </w:pPr>
            <w:r w:rsidRPr="00915A87">
              <w:rPr>
                <w:rFonts w:asciiTheme="minorHAnsi" w:hAnsiTheme="minorHAnsi" w:cs="Arial"/>
                <w:b/>
                <w:bCs/>
                <w:sz w:val="24"/>
                <w:szCs w:val="24"/>
              </w:rPr>
              <w:t xml:space="preserve">SERVIÇOS FINAIS </w:t>
            </w:r>
          </w:p>
        </w:tc>
        <w:tc>
          <w:tcPr>
            <w:tcW w:w="708"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 </w:t>
            </w:r>
          </w:p>
        </w:tc>
        <w:tc>
          <w:tcPr>
            <w:tcW w:w="1067" w:type="dxa"/>
            <w:noWrap/>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60035E" w:rsidRPr="00915A87" w:rsidRDefault="0060035E" w:rsidP="0060035E">
            <w:pPr>
              <w:jc w:val="center"/>
              <w:rPr>
                <w:rFonts w:asciiTheme="minorHAnsi" w:hAnsiTheme="minorHAnsi" w:cs="Arial"/>
                <w:sz w:val="24"/>
                <w:szCs w:val="24"/>
              </w:rPr>
            </w:pPr>
          </w:p>
        </w:tc>
        <w:tc>
          <w:tcPr>
            <w:tcW w:w="1418" w:type="dxa"/>
            <w:noWrap/>
            <w:hideMark/>
          </w:tcPr>
          <w:p w:rsidR="0060035E" w:rsidRPr="00915A87" w:rsidRDefault="0060035E" w:rsidP="0060035E">
            <w:pPr>
              <w:jc w:val="right"/>
              <w:rPr>
                <w:rFonts w:asciiTheme="minorHAnsi" w:hAnsiTheme="minorHAnsi" w:cs="Arial"/>
                <w:sz w:val="24"/>
                <w:szCs w:val="24"/>
              </w:rPr>
            </w:pPr>
          </w:p>
        </w:tc>
        <w:tc>
          <w:tcPr>
            <w:tcW w:w="1316" w:type="dxa"/>
            <w:noWrap/>
            <w:hideMark/>
          </w:tcPr>
          <w:p w:rsidR="0060035E" w:rsidRPr="00915A87" w:rsidRDefault="0060035E" w:rsidP="0060035E">
            <w:pPr>
              <w:jc w:val="center"/>
              <w:rPr>
                <w:rFonts w:asciiTheme="minorHAnsi" w:hAnsiTheme="minorHAnsi" w:cs="Arial"/>
                <w:sz w:val="24"/>
                <w:szCs w:val="24"/>
              </w:rPr>
            </w:pPr>
          </w:p>
        </w:tc>
      </w:tr>
      <w:tr w:rsidR="0060035E" w:rsidRPr="00915A87" w:rsidTr="00915A87">
        <w:trPr>
          <w:trHeight w:val="255"/>
        </w:trPr>
        <w:tc>
          <w:tcPr>
            <w:tcW w:w="726" w:type="dxa"/>
            <w:noWrap/>
            <w:hideMark/>
          </w:tcPr>
          <w:p w:rsidR="0060035E" w:rsidRPr="00915A87" w:rsidRDefault="0060035E" w:rsidP="0060035E">
            <w:pPr>
              <w:jc w:val="center"/>
              <w:rPr>
                <w:rFonts w:asciiTheme="minorHAnsi" w:hAnsiTheme="minorHAnsi" w:cs="Arial"/>
                <w:sz w:val="24"/>
                <w:szCs w:val="24"/>
              </w:rPr>
            </w:pPr>
            <w:r w:rsidRPr="00915A87">
              <w:rPr>
                <w:rFonts w:asciiTheme="minorHAnsi" w:hAnsiTheme="minorHAnsi" w:cs="Arial"/>
                <w:sz w:val="24"/>
                <w:szCs w:val="24"/>
              </w:rPr>
              <w:t>3.1</w:t>
            </w:r>
          </w:p>
        </w:tc>
        <w:tc>
          <w:tcPr>
            <w:tcW w:w="3258" w:type="dxa"/>
            <w:hideMark/>
          </w:tcPr>
          <w:p w:rsidR="0060035E" w:rsidRPr="00915A87" w:rsidRDefault="0060035E" w:rsidP="0060035E">
            <w:pPr>
              <w:rPr>
                <w:rFonts w:asciiTheme="minorHAnsi" w:hAnsiTheme="minorHAnsi" w:cs="Arial"/>
                <w:sz w:val="24"/>
                <w:szCs w:val="24"/>
              </w:rPr>
            </w:pPr>
            <w:r w:rsidRPr="00915A87">
              <w:rPr>
                <w:rFonts w:asciiTheme="minorHAnsi" w:hAnsiTheme="minorHAnsi" w:cs="Arial"/>
                <w:sz w:val="24"/>
                <w:szCs w:val="24"/>
              </w:rPr>
              <w:t>Limpeza da obra</w:t>
            </w:r>
          </w:p>
        </w:tc>
        <w:tc>
          <w:tcPr>
            <w:tcW w:w="708" w:type="dxa"/>
            <w:hideMark/>
          </w:tcPr>
          <w:p w:rsidR="0060035E" w:rsidRPr="00915A87" w:rsidRDefault="0060035E" w:rsidP="0060035E">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1067" w:type="dxa"/>
            <w:hideMark/>
          </w:tcPr>
          <w:p w:rsidR="0060035E" w:rsidRPr="00915A87" w:rsidRDefault="0060035E" w:rsidP="0060035E">
            <w:pPr>
              <w:jc w:val="right"/>
              <w:rPr>
                <w:rFonts w:asciiTheme="minorHAnsi" w:hAnsiTheme="minorHAnsi" w:cs="Arial"/>
                <w:sz w:val="24"/>
                <w:szCs w:val="24"/>
              </w:rPr>
            </w:pPr>
            <w:r w:rsidRPr="00915A87">
              <w:rPr>
                <w:rFonts w:asciiTheme="minorHAnsi" w:hAnsiTheme="minorHAnsi" w:cs="Arial"/>
                <w:sz w:val="24"/>
                <w:szCs w:val="24"/>
              </w:rPr>
              <w:t>1.655,80</w:t>
            </w:r>
          </w:p>
        </w:tc>
        <w:tc>
          <w:tcPr>
            <w:tcW w:w="992" w:type="dxa"/>
            <w:noWrap/>
            <w:hideMark/>
          </w:tcPr>
          <w:p w:rsidR="0060035E" w:rsidRPr="00915A87" w:rsidRDefault="0060035E" w:rsidP="0060035E">
            <w:pPr>
              <w:jc w:val="right"/>
              <w:rPr>
                <w:rFonts w:asciiTheme="minorHAnsi" w:hAnsiTheme="minorHAnsi" w:cs="Arial"/>
                <w:sz w:val="24"/>
                <w:szCs w:val="24"/>
              </w:rPr>
            </w:pPr>
          </w:p>
        </w:tc>
        <w:tc>
          <w:tcPr>
            <w:tcW w:w="1418" w:type="dxa"/>
            <w:noWrap/>
            <w:hideMark/>
          </w:tcPr>
          <w:p w:rsidR="0060035E" w:rsidRPr="00915A87" w:rsidRDefault="0060035E" w:rsidP="0060035E">
            <w:pPr>
              <w:jc w:val="right"/>
              <w:rPr>
                <w:rFonts w:asciiTheme="minorHAnsi" w:hAnsiTheme="minorHAnsi" w:cs="Arial"/>
                <w:sz w:val="24"/>
                <w:szCs w:val="24"/>
              </w:rPr>
            </w:pPr>
          </w:p>
        </w:tc>
        <w:tc>
          <w:tcPr>
            <w:tcW w:w="1316" w:type="dxa"/>
            <w:noWrap/>
            <w:hideMark/>
          </w:tcPr>
          <w:p w:rsidR="0060035E" w:rsidRPr="00915A87" w:rsidRDefault="0060035E" w:rsidP="0060035E">
            <w:pPr>
              <w:rPr>
                <w:rFonts w:asciiTheme="minorHAnsi" w:hAnsiTheme="minorHAnsi" w:cs="Arial"/>
                <w:b/>
                <w:bCs/>
                <w:sz w:val="24"/>
                <w:szCs w:val="24"/>
              </w:rPr>
            </w:pPr>
          </w:p>
        </w:tc>
      </w:tr>
      <w:tr w:rsidR="0060035E" w:rsidRPr="00915A87" w:rsidTr="00915A87">
        <w:trPr>
          <w:trHeight w:val="120"/>
        </w:trPr>
        <w:tc>
          <w:tcPr>
            <w:tcW w:w="726" w:type="dxa"/>
            <w:hideMark/>
          </w:tcPr>
          <w:p w:rsidR="0060035E" w:rsidRPr="00915A87" w:rsidRDefault="0060035E" w:rsidP="0060035E">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3258" w:type="dxa"/>
            <w:hideMark/>
          </w:tcPr>
          <w:p w:rsidR="0060035E" w:rsidRPr="00915A87" w:rsidRDefault="0060035E" w:rsidP="0060035E">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708" w:type="dxa"/>
            <w:hideMark/>
          </w:tcPr>
          <w:p w:rsidR="0060035E" w:rsidRPr="00915A87" w:rsidRDefault="0060035E" w:rsidP="0060035E">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1067" w:type="dxa"/>
            <w:hideMark/>
          </w:tcPr>
          <w:p w:rsidR="0060035E" w:rsidRPr="00915A87" w:rsidRDefault="0060035E" w:rsidP="0060035E">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992" w:type="dxa"/>
            <w:hideMark/>
          </w:tcPr>
          <w:p w:rsidR="0060035E" w:rsidRPr="00915A87" w:rsidRDefault="0060035E" w:rsidP="0060035E">
            <w:pPr>
              <w:rPr>
                <w:rFonts w:asciiTheme="minorHAnsi" w:hAnsiTheme="minorHAnsi" w:cs="Arial"/>
                <w:color w:val="FF0000"/>
                <w:sz w:val="24"/>
                <w:szCs w:val="24"/>
              </w:rPr>
            </w:pPr>
          </w:p>
        </w:tc>
        <w:tc>
          <w:tcPr>
            <w:tcW w:w="1418" w:type="dxa"/>
            <w:hideMark/>
          </w:tcPr>
          <w:p w:rsidR="0060035E" w:rsidRPr="00915A87" w:rsidRDefault="0060035E" w:rsidP="0060035E">
            <w:pPr>
              <w:rPr>
                <w:rFonts w:asciiTheme="minorHAnsi" w:hAnsiTheme="minorHAnsi" w:cs="Arial"/>
                <w:color w:val="FF0000"/>
                <w:sz w:val="24"/>
                <w:szCs w:val="24"/>
              </w:rPr>
            </w:pPr>
          </w:p>
        </w:tc>
        <w:tc>
          <w:tcPr>
            <w:tcW w:w="1316" w:type="dxa"/>
            <w:hideMark/>
          </w:tcPr>
          <w:p w:rsidR="0060035E" w:rsidRPr="00915A87" w:rsidRDefault="0060035E" w:rsidP="0060035E">
            <w:pPr>
              <w:rPr>
                <w:rFonts w:asciiTheme="minorHAnsi" w:hAnsiTheme="minorHAnsi" w:cs="Arial"/>
                <w:color w:val="FF0000"/>
                <w:sz w:val="24"/>
                <w:szCs w:val="24"/>
              </w:rPr>
            </w:pPr>
          </w:p>
        </w:tc>
      </w:tr>
      <w:tr w:rsidR="0060035E" w:rsidRPr="00915A87" w:rsidTr="00915A87">
        <w:trPr>
          <w:trHeight w:val="270"/>
        </w:trPr>
        <w:tc>
          <w:tcPr>
            <w:tcW w:w="726" w:type="dxa"/>
            <w:noWrap/>
            <w:hideMark/>
          </w:tcPr>
          <w:p w:rsidR="0060035E" w:rsidRPr="00915A87" w:rsidRDefault="0060035E" w:rsidP="0060035E">
            <w:pPr>
              <w:rPr>
                <w:rFonts w:asciiTheme="minorHAnsi" w:hAnsiTheme="minorHAnsi" w:cs="Arial"/>
                <w:b/>
                <w:bCs/>
                <w:color w:val="FF0000"/>
                <w:sz w:val="24"/>
                <w:szCs w:val="24"/>
              </w:rPr>
            </w:pPr>
            <w:r w:rsidRPr="00915A87">
              <w:rPr>
                <w:rFonts w:asciiTheme="minorHAnsi" w:hAnsiTheme="minorHAnsi" w:cs="Arial"/>
                <w:b/>
                <w:bCs/>
                <w:color w:val="FF0000"/>
                <w:sz w:val="24"/>
                <w:szCs w:val="24"/>
              </w:rPr>
              <w:t> </w:t>
            </w:r>
          </w:p>
        </w:tc>
        <w:tc>
          <w:tcPr>
            <w:tcW w:w="3258" w:type="dxa"/>
            <w:noWrap/>
            <w:hideMark/>
          </w:tcPr>
          <w:p w:rsidR="0060035E" w:rsidRPr="00915A87" w:rsidRDefault="0060035E" w:rsidP="0060035E">
            <w:pPr>
              <w:rPr>
                <w:rFonts w:asciiTheme="minorHAnsi" w:hAnsiTheme="minorHAnsi" w:cs="Arial"/>
                <w:b/>
                <w:bCs/>
                <w:sz w:val="24"/>
                <w:szCs w:val="24"/>
              </w:rPr>
            </w:pPr>
            <w:r w:rsidRPr="00915A87">
              <w:rPr>
                <w:rFonts w:asciiTheme="minorHAnsi" w:hAnsiTheme="minorHAnsi" w:cs="Arial"/>
                <w:b/>
                <w:bCs/>
                <w:sz w:val="24"/>
                <w:szCs w:val="24"/>
              </w:rPr>
              <w:t>TOTAL</w:t>
            </w:r>
          </w:p>
        </w:tc>
        <w:tc>
          <w:tcPr>
            <w:tcW w:w="708" w:type="dxa"/>
            <w:noWrap/>
            <w:hideMark/>
          </w:tcPr>
          <w:p w:rsidR="0060035E" w:rsidRPr="00915A87" w:rsidRDefault="0060035E" w:rsidP="0060035E">
            <w:pPr>
              <w:rPr>
                <w:rFonts w:asciiTheme="minorHAnsi" w:hAnsiTheme="minorHAnsi" w:cs="Arial"/>
                <w:b/>
                <w:bCs/>
                <w:color w:val="FF0000"/>
                <w:sz w:val="24"/>
                <w:szCs w:val="24"/>
              </w:rPr>
            </w:pPr>
            <w:r w:rsidRPr="00915A87">
              <w:rPr>
                <w:rFonts w:asciiTheme="minorHAnsi" w:hAnsiTheme="minorHAnsi" w:cs="Arial"/>
                <w:b/>
                <w:bCs/>
                <w:color w:val="FF0000"/>
                <w:sz w:val="24"/>
                <w:szCs w:val="24"/>
              </w:rPr>
              <w:t> </w:t>
            </w:r>
          </w:p>
        </w:tc>
        <w:tc>
          <w:tcPr>
            <w:tcW w:w="1067" w:type="dxa"/>
            <w:noWrap/>
            <w:hideMark/>
          </w:tcPr>
          <w:p w:rsidR="0060035E" w:rsidRPr="00915A87" w:rsidRDefault="0060035E" w:rsidP="0060035E">
            <w:pPr>
              <w:rPr>
                <w:rFonts w:asciiTheme="minorHAnsi" w:hAnsiTheme="minorHAnsi" w:cs="Arial"/>
                <w:b/>
                <w:bCs/>
                <w:color w:val="FF0000"/>
                <w:sz w:val="24"/>
                <w:szCs w:val="24"/>
              </w:rPr>
            </w:pPr>
            <w:r w:rsidRPr="00915A87">
              <w:rPr>
                <w:rFonts w:asciiTheme="minorHAnsi" w:hAnsiTheme="minorHAnsi" w:cs="Arial"/>
                <w:b/>
                <w:bCs/>
                <w:color w:val="FF0000"/>
                <w:sz w:val="24"/>
                <w:szCs w:val="24"/>
              </w:rPr>
              <w:t> </w:t>
            </w:r>
          </w:p>
        </w:tc>
        <w:tc>
          <w:tcPr>
            <w:tcW w:w="992" w:type="dxa"/>
            <w:noWrap/>
            <w:hideMark/>
          </w:tcPr>
          <w:p w:rsidR="0060035E" w:rsidRPr="00915A87" w:rsidRDefault="0060035E" w:rsidP="0060035E">
            <w:pPr>
              <w:rPr>
                <w:rFonts w:asciiTheme="minorHAnsi" w:hAnsiTheme="minorHAnsi" w:cs="Arial"/>
                <w:b/>
                <w:bCs/>
                <w:color w:val="FF0000"/>
                <w:sz w:val="24"/>
                <w:szCs w:val="24"/>
              </w:rPr>
            </w:pPr>
          </w:p>
        </w:tc>
        <w:tc>
          <w:tcPr>
            <w:tcW w:w="1418" w:type="dxa"/>
            <w:noWrap/>
            <w:hideMark/>
          </w:tcPr>
          <w:p w:rsidR="0060035E" w:rsidRPr="00915A87" w:rsidRDefault="0060035E" w:rsidP="0060035E">
            <w:pPr>
              <w:rPr>
                <w:rFonts w:asciiTheme="minorHAnsi" w:hAnsiTheme="minorHAnsi" w:cs="Arial"/>
                <w:b/>
                <w:bCs/>
                <w:color w:val="FF0000"/>
                <w:sz w:val="24"/>
                <w:szCs w:val="24"/>
              </w:rPr>
            </w:pPr>
          </w:p>
        </w:tc>
        <w:tc>
          <w:tcPr>
            <w:tcW w:w="1316" w:type="dxa"/>
            <w:hideMark/>
          </w:tcPr>
          <w:p w:rsidR="0060035E" w:rsidRPr="00915A87" w:rsidRDefault="0060035E" w:rsidP="0060035E">
            <w:pPr>
              <w:jc w:val="center"/>
              <w:rPr>
                <w:rFonts w:asciiTheme="minorHAnsi" w:hAnsiTheme="minorHAnsi" w:cs="Arial"/>
                <w:b/>
                <w:bCs/>
                <w:sz w:val="24"/>
                <w:szCs w:val="24"/>
              </w:rPr>
            </w:pPr>
          </w:p>
        </w:tc>
      </w:tr>
    </w:tbl>
    <w:p w:rsidR="003A7776" w:rsidRPr="00915A87" w:rsidRDefault="003A7776" w:rsidP="003A7776">
      <w:pPr>
        <w:jc w:val="both"/>
        <w:rPr>
          <w:rFonts w:asciiTheme="minorHAnsi" w:hAnsiTheme="minorHAnsi"/>
          <w:b/>
          <w:i/>
          <w:snapToGrid w:val="0"/>
          <w:u w:val="single"/>
        </w:rPr>
      </w:pPr>
    </w:p>
    <w:p w:rsidR="003A7776" w:rsidRPr="00E72158" w:rsidRDefault="003A7776" w:rsidP="003A7776">
      <w:pPr>
        <w:rPr>
          <w:rFonts w:asciiTheme="minorHAnsi" w:hAnsiTheme="minorHAnsi"/>
        </w:rPr>
      </w:pPr>
    </w:p>
    <w:p w:rsidR="003A7776" w:rsidRPr="00E72158" w:rsidRDefault="003A7776" w:rsidP="003A7776">
      <w:pPr>
        <w:rPr>
          <w:rFonts w:asciiTheme="minorHAnsi" w:hAnsiTheme="minorHAnsi" w:cs="Arial"/>
        </w:rPr>
      </w:pPr>
      <w:r w:rsidRPr="00E72158">
        <w:rPr>
          <w:rFonts w:asciiTheme="minorHAnsi" w:hAnsiTheme="minorHAnsi" w:cs="Arial"/>
        </w:rPr>
        <w:t>TOTAL GERAL DA PROPOSTA:     R$_______________</w:t>
      </w:r>
      <w:proofErr w:type="gramStart"/>
      <w:r w:rsidRPr="00E72158">
        <w:rPr>
          <w:rFonts w:asciiTheme="minorHAnsi" w:hAnsiTheme="minorHAnsi" w:cs="Arial"/>
        </w:rPr>
        <w:t>(</w:t>
      </w:r>
      <w:proofErr w:type="gramEnd"/>
      <w:r w:rsidRPr="00E72158">
        <w:rPr>
          <w:rFonts w:asciiTheme="minorHAnsi" w:hAnsiTheme="minorHAnsi" w:cs="Arial"/>
        </w:rPr>
        <w:t>________________________________________)</w:t>
      </w:r>
    </w:p>
    <w:p w:rsidR="003A7776" w:rsidRPr="00E72158" w:rsidRDefault="003A7776" w:rsidP="003A7776">
      <w:pPr>
        <w:rPr>
          <w:rFonts w:asciiTheme="minorHAnsi" w:hAnsiTheme="minorHAnsi" w:cs="Arial"/>
        </w:rPr>
      </w:pPr>
    </w:p>
    <w:p w:rsidR="003A7776" w:rsidRPr="00E72158" w:rsidRDefault="003A7776" w:rsidP="003A7776">
      <w:pPr>
        <w:ind w:right="284"/>
        <w:rPr>
          <w:rFonts w:asciiTheme="minorHAnsi" w:hAnsiTheme="minorHAnsi" w:cs="Arial"/>
        </w:rPr>
      </w:pPr>
      <w:r w:rsidRPr="00E72158">
        <w:rPr>
          <w:rFonts w:asciiTheme="minorHAnsi" w:hAnsiTheme="minorHAnsi" w:cs="Arial"/>
        </w:rPr>
        <w:t xml:space="preserve">DECLARAMOS para os devidos fins, que o percentual utilizado na composição do preço é de ____% </w:t>
      </w:r>
      <w:proofErr w:type="gramStart"/>
      <w:r w:rsidRPr="00E72158">
        <w:rPr>
          <w:rFonts w:asciiTheme="minorHAnsi" w:hAnsiTheme="minorHAnsi" w:cs="Arial"/>
        </w:rPr>
        <w:t xml:space="preserve">(     </w:t>
      </w:r>
      <w:proofErr w:type="gramEnd"/>
      <w:r w:rsidRPr="00E72158">
        <w:rPr>
          <w:rFonts w:asciiTheme="minorHAnsi" w:hAnsiTheme="minorHAnsi" w:cs="Arial"/>
        </w:rPr>
        <w:t>).</w:t>
      </w:r>
    </w:p>
    <w:p w:rsidR="003A7776" w:rsidRPr="00E72158" w:rsidRDefault="003A7776" w:rsidP="003A7776">
      <w:pPr>
        <w:rPr>
          <w:rFonts w:asciiTheme="minorHAnsi" w:hAnsiTheme="minorHAnsi"/>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Obs.: No preço cotado já estão incluídas eventuais vantagens e/ou abatimentos, impostos, taxas e trabalhistas, previdenciárias, fiscais e comerciais, assim como </w:t>
      </w:r>
      <w:r w:rsidRPr="00E72158">
        <w:rPr>
          <w:rFonts w:asciiTheme="minorHAnsi" w:hAnsiTheme="minorHAnsi" w:cs="Arial"/>
        </w:rPr>
        <w:lastRenderedPageBreak/>
        <w:t>despesas com transportes, deslocamentos, instalações e outras quaisquer que incidam sobre a contratação.</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VALIDADE DA PROPOSTA COMERCIAL:__________________________ (No mínimo 60 (sessenta)</w:t>
      </w:r>
      <w:proofErr w:type="gramStart"/>
      <w:r w:rsidRPr="00E72158">
        <w:rPr>
          <w:rFonts w:asciiTheme="minorHAnsi" w:hAnsiTheme="minorHAnsi" w:cs="Arial"/>
        </w:rPr>
        <w:t xml:space="preserve">  </w:t>
      </w:r>
      <w:proofErr w:type="gramEnd"/>
      <w:r w:rsidRPr="00E72158">
        <w:rPr>
          <w:rFonts w:asciiTheme="minorHAnsi" w:hAnsiTheme="minorHAnsi" w:cs="Arial"/>
        </w:rPr>
        <w:t>dias da data-limite para a entrega dos envelopes).</w:t>
      </w:r>
    </w:p>
    <w:p w:rsidR="003A7776" w:rsidRPr="00E72158" w:rsidRDefault="003A7776" w:rsidP="003A7776">
      <w:pPr>
        <w:rPr>
          <w:rFonts w:asciiTheme="minorHAnsi" w:hAnsiTheme="minorHAnsi"/>
        </w:rPr>
      </w:pPr>
    </w:p>
    <w:p w:rsidR="003A7776" w:rsidRPr="00E72158" w:rsidRDefault="003A7776" w:rsidP="003A7776">
      <w:pPr>
        <w:rPr>
          <w:rFonts w:asciiTheme="minorHAnsi" w:hAnsiTheme="minorHAnsi" w:cs="Arial"/>
          <w:b/>
        </w:rPr>
      </w:pPr>
      <w:r w:rsidRPr="00E72158">
        <w:rPr>
          <w:rFonts w:asciiTheme="minorHAnsi" w:hAnsiTheme="minorHAnsi" w:cs="Arial"/>
        </w:rPr>
        <w:t>PRAZO DE ENTREGA CONFORME CRONOGRAMA ABAIXO:</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Em até  30  (sessenta) DIAS, a partir da data da </w:t>
      </w:r>
      <w:r w:rsidRPr="00E72158">
        <w:rPr>
          <w:rFonts w:asciiTheme="minorHAnsi" w:hAnsiTheme="minorHAnsi" w:cs="Arial"/>
          <w:b/>
        </w:rPr>
        <w:t>Autorização de Início de Obra, que não excederá 10 (dez) dias consecutivos.</w:t>
      </w:r>
    </w:p>
    <w:p w:rsidR="003A7776" w:rsidRPr="00E72158" w:rsidRDefault="003A7776" w:rsidP="003A7776">
      <w:pPr>
        <w:rPr>
          <w:rFonts w:asciiTheme="minorHAnsi" w:hAnsiTheme="minorHAnsi" w:cs="Arial"/>
          <w:b/>
        </w:rPr>
      </w:pPr>
    </w:p>
    <w:p w:rsidR="00915A87" w:rsidRPr="00E72158" w:rsidRDefault="00915A87" w:rsidP="00915A87">
      <w:pPr>
        <w:rPr>
          <w:rFonts w:asciiTheme="minorHAnsi" w:hAnsiTheme="minorHAnsi"/>
          <w:b/>
        </w:rPr>
      </w:pPr>
      <w:proofErr w:type="spellStart"/>
      <w:r w:rsidRPr="00E72158">
        <w:rPr>
          <w:rFonts w:asciiTheme="minorHAnsi" w:hAnsiTheme="minorHAnsi"/>
        </w:rPr>
        <w:t>Obs</w:t>
      </w:r>
      <w:proofErr w:type="spellEnd"/>
      <w:r w:rsidRPr="00E72158">
        <w:rPr>
          <w:rFonts w:asciiTheme="minorHAnsi" w:hAnsiTheme="minorHAnsi"/>
        </w:rPr>
        <w:t xml:space="preserve">: Preencher conforme cronograma da Empresa. </w:t>
      </w:r>
      <w:proofErr w:type="gramStart"/>
      <w:r w:rsidRPr="00E72158">
        <w:rPr>
          <w:rFonts w:asciiTheme="minorHAnsi" w:hAnsiTheme="minorHAnsi"/>
          <w:b/>
        </w:rPr>
        <w:t>Cronograma anexo VI</w:t>
      </w:r>
      <w:proofErr w:type="gramEnd"/>
      <w:r w:rsidRPr="00E72158">
        <w:rPr>
          <w:rFonts w:asciiTheme="minorHAnsi" w:hAnsiTheme="minorHAnsi"/>
          <w:b/>
        </w:rPr>
        <w:t>.</w:t>
      </w:r>
    </w:p>
    <w:tbl>
      <w:tblPr>
        <w:tblStyle w:val="Tabelacomgrade"/>
        <w:tblpPr w:leftFromText="141" w:rightFromText="141" w:vertAnchor="text" w:horzAnchor="margin" w:tblpXSpec="center" w:tblpY="97"/>
        <w:tblW w:w="10210" w:type="dxa"/>
        <w:tblLook w:val="04A0"/>
      </w:tblPr>
      <w:tblGrid>
        <w:gridCol w:w="790"/>
        <w:gridCol w:w="3280"/>
        <w:gridCol w:w="1400"/>
        <w:gridCol w:w="660"/>
        <w:gridCol w:w="1300"/>
        <w:gridCol w:w="740"/>
        <w:gridCol w:w="1300"/>
        <w:gridCol w:w="740"/>
      </w:tblGrid>
      <w:tr w:rsidR="00915A87" w:rsidRPr="00915A87" w:rsidTr="00915A87">
        <w:trPr>
          <w:trHeight w:val="270"/>
        </w:trPr>
        <w:tc>
          <w:tcPr>
            <w:tcW w:w="790" w:type="dxa"/>
            <w:noWrap/>
            <w:vAlign w:val="center"/>
            <w:hideMark/>
          </w:tcPr>
          <w:p w:rsidR="00915A87" w:rsidRPr="00915A87" w:rsidRDefault="00915A87" w:rsidP="00915A87">
            <w:pPr>
              <w:jc w:val="center"/>
              <w:rPr>
                <w:rFonts w:ascii="Arial" w:hAnsi="Arial" w:cs="Arial"/>
                <w:b/>
                <w:bCs/>
                <w:sz w:val="24"/>
                <w:szCs w:val="24"/>
              </w:rPr>
            </w:pPr>
            <w:r w:rsidRPr="00915A87">
              <w:rPr>
                <w:rFonts w:ascii="Arial" w:hAnsi="Arial" w:cs="Arial"/>
                <w:b/>
                <w:bCs/>
                <w:sz w:val="24"/>
                <w:szCs w:val="24"/>
              </w:rPr>
              <w:t>ITEM</w:t>
            </w:r>
          </w:p>
        </w:tc>
        <w:tc>
          <w:tcPr>
            <w:tcW w:w="3280" w:type="dxa"/>
            <w:noWrap/>
            <w:vAlign w:val="center"/>
            <w:hideMark/>
          </w:tcPr>
          <w:p w:rsidR="00915A87" w:rsidRPr="00915A87" w:rsidRDefault="00915A87" w:rsidP="00915A87">
            <w:pPr>
              <w:jc w:val="center"/>
              <w:rPr>
                <w:rFonts w:ascii="Arial" w:hAnsi="Arial" w:cs="Arial"/>
                <w:b/>
                <w:bCs/>
                <w:sz w:val="24"/>
                <w:szCs w:val="24"/>
              </w:rPr>
            </w:pPr>
            <w:r w:rsidRPr="00915A87">
              <w:rPr>
                <w:rFonts w:ascii="Arial" w:hAnsi="Arial" w:cs="Arial"/>
                <w:b/>
                <w:bCs/>
                <w:sz w:val="24"/>
                <w:szCs w:val="24"/>
              </w:rPr>
              <w:t>DESCRIÇÃO</w:t>
            </w:r>
          </w:p>
        </w:tc>
        <w:tc>
          <w:tcPr>
            <w:tcW w:w="1400" w:type="dxa"/>
            <w:noWrap/>
            <w:vAlign w:val="center"/>
            <w:hideMark/>
          </w:tcPr>
          <w:p w:rsidR="00915A87" w:rsidRPr="00915A87" w:rsidRDefault="00915A87" w:rsidP="00915A87">
            <w:pPr>
              <w:jc w:val="center"/>
              <w:rPr>
                <w:rFonts w:ascii="Arial" w:hAnsi="Arial" w:cs="Arial"/>
                <w:b/>
                <w:bCs/>
                <w:sz w:val="24"/>
                <w:szCs w:val="24"/>
              </w:rPr>
            </w:pPr>
            <w:r w:rsidRPr="00915A87">
              <w:rPr>
                <w:rFonts w:ascii="Arial" w:hAnsi="Arial" w:cs="Arial"/>
                <w:b/>
                <w:bCs/>
                <w:sz w:val="24"/>
                <w:szCs w:val="24"/>
              </w:rPr>
              <w:t>TOTAL</w:t>
            </w:r>
          </w:p>
        </w:tc>
        <w:tc>
          <w:tcPr>
            <w:tcW w:w="660" w:type="dxa"/>
            <w:noWrap/>
            <w:vAlign w:val="center"/>
            <w:hideMark/>
          </w:tcPr>
          <w:p w:rsidR="00915A87" w:rsidRPr="00915A87" w:rsidRDefault="00915A87" w:rsidP="00915A87">
            <w:pPr>
              <w:jc w:val="center"/>
              <w:rPr>
                <w:rFonts w:ascii="Arial" w:hAnsi="Arial" w:cs="Arial"/>
                <w:b/>
                <w:bCs/>
                <w:sz w:val="24"/>
                <w:szCs w:val="24"/>
              </w:rPr>
            </w:pPr>
            <w:r w:rsidRPr="00915A87">
              <w:rPr>
                <w:rFonts w:ascii="Arial" w:hAnsi="Arial" w:cs="Arial"/>
                <w:b/>
                <w:bCs/>
                <w:sz w:val="24"/>
                <w:szCs w:val="24"/>
              </w:rPr>
              <w:t>%</w:t>
            </w:r>
          </w:p>
        </w:tc>
        <w:tc>
          <w:tcPr>
            <w:tcW w:w="1300" w:type="dxa"/>
            <w:noWrap/>
            <w:vAlign w:val="center"/>
            <w:hideMark/>
          </w:tcPr>
          <w:p w:rsidR="00915A87" w:rsidRPr="00915A87" w:rsidRDefault="00915A87" w:rsidP="00915A87">
            <w:pPr>
              <w:jc w:val="center"/>
              <w:rPr>
                <w:rFonts w:ascii="Arial" w:hAnsi="Arial" w:cs="Arial"/>
                <w:b/>
                <w:bCs/>
                <w:sz w:val="24"/>
                <w:szCs w:val="24"/>
              </w:rPr>
            </w:pPr>
            <w:proofErr w:type="gramStart"/>
            <w:r w:rsidRPr="00915A87">
              <w:rPr>
                <w:rFonts w:ascii="Arial" w:hAnsi="Arial" w:cs="Arial"/>
                <w:b/>
                <w:bCs/>
                <w:sz w:val="24"/>
                <w:szCs w:val="24"/>
              </w:rPr>
              <w:t>1</w:t>
            </w:r>
            <w:proofErr w:type="gramEnd"/>
            <w:r w:rsidRPr="00915A87">
              <w:rPr>
                <w:rFonts w:ascii="Arial" w:hAnsi="Arial" w:cs="Arial"/>
                <w:b/>
                <w:bCs/>
                <w:sz w:val="24"/>
                <w:szCs w:val="24"/>
              </w:rPr>
              <w:t xml:space="preserve"> MES</w:t>
            </w:r>
          </w:p>
        </w:tc>
        <w:tc>
          <w:tcPr>
            <w:tcW w:w="740" w:type="dxa"/>
            <w:noWrap/>
            <w:vAlign w:val="center"/>
            <w:hideMark/>
          </w:tcPr>
          <w:p w:rsidR="00915A87" w:rsidRPr="00915A87" w:rsidRDefault="00915A87" w:rsidP="00915A87">
            <w:pPr>
              <w:jc w:val="center"/>
              <w:rPr>
                <w:rFonts w:ascii="Arial" w:hAnsi="Arial" w:cs="Arial"/>
                <w:b/>
                <w:bCs/>
                <w:sz w:val="24"/>
                <w:szCs w:val="24"/>
              </w:rPr>
            </w:pPr>
            <w:r w:rsidRPr="00915A87">
              <w:rPr>
                <w:rFonts w:ascii="Arial" w:hAnsi="Arial" w:cs="Arial"/>
                <w:b/>
                <w:bCs/>
                <w:sz w:val="24"/>
                <w:szCs w:val="24"/>
              </w:rPr>
              <w:t>%</w:t>
            </w:r>
          </w:p>
        </w:tc>
        <w:tc>
          <w:tcPr>
            <w:tcW w:w="1300" w:type="dxa"/>
            <w:noWrap/>
            <w:vAlign w:val="center"/>
            <w:hideMark/>
          </w:tcPr>
          <w:p w:rsidR="00915A87" w:rsidRPr="00915A87" w:rsidRDefault="00915A87" w:rsidP="00915A87">
            <w:pPr>
              <w:jc w:val="center"/>
              <w:rPr>
                <w:rFonts w:ascii="Arial" w:hAnsi="Arial" w:cs="Arial"/>
                <w:b/>
                <w:bCs/>
                <w:sz w:val="24"/>
                <w:szCs w:val="24"/>
              </w:rPr>
            </w:pPr>
            <w:proofErr w:type="gramStart"/>
            <w:r w:rsidRPr="00915A87">
              <w:rPr>
                <w:rFonts w:ascii="Arial" w:hAnsi="Arial" w:cs="Arial"/>
                <w:b/>
                <w:bCs/>
                <w:sz w:val="24"/>
                <w:szCs w:val="24"/>
              </w:rPr>
              <w:t>2</w:t>
            </w:r>
            <w:proofErr w:type="gramEnd"/>
            <w:r w:rsidRPr="00915A87">
              <w:rPr>
                <w:rFonts w:ascii="Arial" w:hAnsi="Arial" w:cs="Arial"/>
                <w:b/>
                <w:bCs/>
                <w:sz w:val="24"/>
                <w:szCs w:val="24"/>
              </w:rPr>
              <w:t xml:space="preserve"> MES</w:t>
            </w:r>
          </w:p>
        </w:tc>
        <w:tc>
          <w:tcPr>
            <w:tcW w:w="740" w:type="dxa"/>
            <w:noWrap/>
            <w:vAlign w:val="center"/>
            <w:hideMark/>
          </w:tcPr>
          <w:p w:rsidR="00915A87" w:rsidRPr="00915A87" w:rsidRDefault="00915A87" w:rsidP="00915A87">
            <w:pPr>
              <w:jc w:val="center"/>
              <w:rPr>
                <w:rFonts w:ascii="Arial" w:hAnsi="Arial" w:cs="Arial"/>
                <w:b/>
                <w:bCs/>
                <w:sz w:val="24"/>
                <w:szCs w:val="24"/>
              </w:rPr>
            </w:pPr>
            <w:r w:rsidRPr="00915A87">
              <w:rPr>
                <w:rFonts w:ascii="Arial" w:hAnsi="Arial" w:cs="Arial"/>
                <w:b/>
                <w:bCs/>
                <w:sz w:val="24"/>
                <w:szCs w:val="24"/>
              </w:rPr>
              <w:t>%</w:t>
            </w:r>
          </w:p>
        </w:tc>
      </w:tr>
      <w:tr w:rsidR="00915A87" w:rsidRPr="00915A87" w:rsidTr="00915A87">
        <w:trPr>
          <w:trHeight w:val="255"/>
        </w:trPr>
        <w:tc>
          <w:tcPr>
            <w:tcW w:w="790" w:type="dxa"/>
            <w:noWrap/>
            <w:vAlign w:val="center"/>
            <w:hideMark/>
          </w:tcPr>
          <w:p w:rsidR="00915A87" w:rsidRPr="00915A87" w:rsidRDefault="00915A87" w:rsidP="00915A87">
            <w:pPr>
              <w:jc w:val="center"/>
              <w:rPr>
                <w:rFonts w:ascii="Arial" w:hAnsi="Arial" w:cs="Arial"/>
                <w:sz w:val="24"/>
                <w:szCs w:val="24"/>
              </w:rPr>
            </w:pPr>
            <w:proofErr w:type="gramStart"/>
            <w:r w:rsidRPr="00915A87">
              <w:rPr>
                <w:rFonts w:ascii="Arial" w:hAnsi="Arial" w:cs="Arial"/>
                <w:sz w:val="24"/>
                <w:szCs w:val="24"/>
              </w:rPr>
              <w:t>1</w:t>
            </w:r>
            <w:proofErr w:type="gramEnd"/>
          </w:p>
        </w:tc>
        <w:tc>
          <w:tcPr>
            <w:tcW w:w="3280" w:type="dxa"/>
            <w:vAlign w:val="center"/>
            <w:hideMark/>
          </w:tcPr>
          <w:p w:rsidR="00915A87" w:rsidRPr="00915A87" w:rsidRDefault="00915A87" w:rsidP="00915A87">
            <w:pPr>
              <w:jc w:val="center"/>
              <w:rPr>
                <w:rFonts w:ascii="Arial" w:hAnsi="Arial" w:cs="Arial"/>
                <w:sz w:val="24"/>
                <w:szCs w:val="24"/>
              </w:rPr>
            </w:pPr>
            <w:r w:rsidRPr="00915A87">
              <w:rPr>
                <w:rFonts w:ascii="Arial" w:hAnsi="Arial" w:cs="Arial"/>
                <w:sz w:val="24"/>
                <w:szCs w:val="24"/>
              </w:rPr>
              <w:t>SERVIÇOS INICIAIS</w:t>
            </w:r>
          </w:p>
        </w:tc>
        <w:tc>
          <w:tcPr>
            <w:tcW w:w="1400" w:type="dxa"/>
            <w:noWrap/>
            <w:vAlign w:val="center"/>
            <w:hideMark/>
          </w:tcPr>
          <w:p w:rsidR="00915A87" w:rsidRPr="00915A87" w:rsidRDefault="00915A87" w:rsidP="00915A87">
            <w:pPr>
              <w:jc w:val="center"/>
              <w:rPr>
                <w:rFonts w:ascii="Arial" w:hAnsi="Arial" w:cs="Arial"/>
                <w:sz w:val="24"/>
                <w:szCs w:val="24"/>
              </w:rPr>
            </w:pPr>
          </w:p>
        </w:tc>
        <w:tc>
          <w:tcPr>
            <w:tcW w:w="66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r>
      <w:tr w:rsidR="00915A87" w:rsidRPr="00915A87" w:rsidTr="00915A87">
        <w:trPr>
          <w:trHeight w:val="255"/>
        </w:trPr>
        <w:tc>
          <w:tcPr>
            <w:tcW w:w="790" w:type="dxa"/>
            <w:noWrap/>
            <w:vAlign w:val="center"/>
            <w:hideMark/>
          </w:tcPr>
          <w:p w:rsidR="00915A87" w:rsidRPr="00915A87" w:rsidRDefault="00915A87" w:rsidP="00915A87">
            <w:pPr>
              <w:jc w:val="center"/>
              <w:rPr>
                <w:rFonts w:ascii="Arial" w:hAnsi="Arial" w:cs="Arial"/>
                <w:sz w:val="24"/>
                <w:szCs w:val="24"/>
              </w:rPr>
            </w:pPr>
            <w:proofErr w:type="gramStart"/>
            <w:r w:rsidRPr="00915A87">
              <w:rPr>
                <w:rFonts w:ascii="Arial" w:hAnsi="Arial" w:cs="Arial"/>
                <w:sz w:val="24"/>
                <w:szCs w:val="24"/>
              </w:rPr>
              <w:t>2</w:t>
            </w:r>
            <w:proofErr w:type="gramEnd"/>
          </w:p>
        </w:tc>
        <w:tc>
          <w:tcPr>
            <w:tcW w:w="3280" w:type="dxa"/>
            <w:vAlign w:val="center"/>
            <w:hideMark/>
          </w:tcPr>
          <w:p w:rsidR="00915A87" w:rsidRPr="00915A87" w:rsidRDefault="00915A87" w:rsidP="00915A87">
            <w:pPr>
              <w:jc w:val="center"/>
              <w:rPr>
                <w:rFonts w:ascii="Arial" w:hAnsi="Arial" w:cs="Arial"/>
                <w:sz w:val="24"/>
                <w:szCs w:val="24"/>
              </w:rPr>
            </w:pPr>
            <w:r w:rsidRPr="00915A87">
              <w:rPr>
                <w:rFonts w:ascii="Arial" w:hAnsi="Arial" w:cs="Arial"/>
                <w:sz w:val="24"/>
                <w:szCs w:val="24"/>
              </w:rPr>
              <w:t>COBERTURA</w:t>
            </w:r>
          </w:p>
        </w:tc>
        <w:tc>
          <w:tcPr>
            <w:tcW w:w="1400" w:type="dxa"/>
            <w:noWrap/>
            <w:vAlign w:val="center"/>
            <w:hideMark/>
          </w:tcPr>
          <w:p w:rsidR="00915A87" w:rsidRPr="00915A87" w:rsidRDefault="00915A87" w:rsidP="00915A87">
            <w:pPr>
              <w:jc w:val="center"/>
              <w:rPr>
                <w:rFonts w:ascii="Arial" w:hAnsi="Arial" w:cs="Arial"/>
                <w:sz w:val="24"/>
                <w:szCs w:val="24"/>
              </w:rPr>
            </w:pPr>
          </w:p>
        </w:tc>
        <w:tc>
          <w:tcPr>
            <w:tcW w:w="66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r>
      <w:tr w:rsidR="00915A87" w:rsidRPr="00915A87" w:rsidTr="00915A87">
        <w:trPr>
          <w:trHeight w:val="255"/>
        </w:trPr>
        <w:tc>
          <w:tcPr>
            <w:tcW w:w="790" w:type="dxa"/>
            <w:noWrap/>
            <w:vAlign w:val="center"/>
            <w:hideMark/>
          </w:tcPr>
          <w:p w:rsidR="00915A87" w:rsidRPr="00915A87" w:rsidRDefault="00915A87" w:rsidP="00915A87">
            <w:pPr>
              <w:jc w:val="center"/>
              <w:rPr>
                <w:rFonts w:ascii="Arial" w:hAnsi="Arial" w:cs="Arial"/>
                <w:sz w:val="24"/>
                <w:szCs w:val="24"/>
              </w:rPr>
            </w:pPr>
            <w:proofErr w:type="gramStart"/>
            <w:r w:rsidRPr="00915A87">
              <w:rPr>
                <w:rFonts w:ascii="Arial" w:hAnsi="Arial" w:cs="Arial"/>
                <w:sz w:val="24"/>
                <w:szCs w:val="24"/>
              </w:rPr>
              <w:t>3</w:t>
            </w:r>
            <w:proofErr w:type="gramEnd"/>
          </w:p>
        </w:tc>
        <w:tc>
          <w:tcPr>
            <w:tcW w:w="3280" w:type="dxa"/>
            <w:vAlign w:val="center"/>
            <w:hideMark/>
          </w:tcPr>
          <w:p w:rsidR="00915A87" w:rsidRPr="00915A87" w:rsidRDefault="00915A87" w:rsidP="00915A87">
            <w:pPr>
              <w:jc w:val="center"/>
              <w:rPr>
                <w:rFonts w:ascii="Arial" w:hAnsi="Arial" w:cs="Arial"/>
                <w:sz w:val="24"/>
                <w:szCs w:val="24"/>
              </w:rPr>
            </w:pPr>
            <w:r w:rsidRPr="00915A87">
              <w:rPr>
                <w:rFonts w:ascii="Arial" w:hAnsi="Arial" w:cs="Arial"/>
                <w:sz w:val="24"/>
                <w:szCs w:val="24"/>
              </w:rPr>
              <w:t>SERVIÇOS FINAIS</w:t>
            </w:r>
          </w:p>
        </w:tc>
        <w:tc>
          <w:tcPr>
            <w:tcW w:w="1400" w:type="dxa"/>
            <w:noWrap/>
            <w:vAlign w:val="center"/>
            <w:hideMark/>
          </w:tcPr>
          <w:p w:rsidR="00915A87" w:rsidRPr="00915A87" w:rsidRDefault="00915A87" w:rsidP="00915A87">
            <w:pPr>
              <w:jc w:val="center"/>
              <w:rPr>
                <w:rFonts w:ascii="Arial" w:hAnsi="Arial" w:cs="Arial"/>
                <w:sz w:val="24"/>
                <w:szCs w:val="24"/>
              </w:rPr>
            </w:pPr>
          </w:p>
        </w:tc>
        <w:tc>
          <w:tcPr>
            <w:tcW w:w="66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r>
      <w:tr w:rsidR="00915A87" w:rsidRPr="00915A87" w:rsidTr="00915A87">
        <w:trPr>
          <w:trHeight w:val="270"/>
        </w:trPr>
        <w:tc>
          <w:tcPr>
            <w:tcW w:w="790" w:type="dxa"/>
            <w:noWrap/>
            <w:vAlign w:val="center"/>
            <w:hideMark/>
          </w:tcPr>
          <w:p w:rsidR="00915A87" w:rsidRPr="00915A87" w:rsidRDefault="00915A87" w:rsidP="00915A87">
            <w:pPr>
              <w:jc w:val="center"/>
              <w:rPr>
                <w:rFonts w:ascii="Arial" w:hAnsi="Arial" w:cs="Arial"/>
                <w:sz w:val="24"/>
                <w:szCs w:val="24"/>
              </w:rPr>
            </w:pPr>
          </w:p>
        </w:tc>
        <w:tc>
          <w:tcPr>
            <w:tcW w:w="3280" w:type="dxa"/>
            <w:noWrap/>
            <w:vAlign w:val="center"/>
            <w:hideMark/>
          </w:tcPr>
          <w:p w:rsidR="00915A87" w:rsidRPr="00915A87" w:rsidRDefault="00915A87" w:rsidP="00915A87">
            <w:pPr>
              <w:jc w:val="center"/>
              <w:rPr>
                <w:rFonts w:ascii="Arial" w:hAnsi="Arial" w:cs="Arial"/>
                <w:sz w:val="24"/>
                <w:szCs w:val="24"/>
              </w:rPr>
            </w:pPr>
          </w:p>
        </w:tc>
        <w:tc>
          <w:tcPr>
            <w:tcW w:w="1400" w:type="dxa"/>
            <w:noWrap/>
            <w:vAlign w:val="center"/>
            <w:hideMark/>
          </w:tcPr>
          <w:p w:rsidR="00915A87" w:rsidRPr="00915A87" w:rsidRDefault="00915A87" w:rsidP="00915A87">
            <w:pPr>
              <w:jc w:val="center"/>
              <w:rPr>
                <w:rFonts w:ascii="Arial" w:hAnsi="Arial" w:cs="Arial"/>
                <w:b/>
                <w:bCs/>
                <w:sz w:val="24"/>
                <w:szCs w:val="24"/>
              </w:rPr>
            </w:pPr>
          </w:p>
        </w:tc>
        <w:tc>
          <w:tcPr>
            <w:tcW w:w="66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r>
      <w:tr w:rsidR="00915A87" w:rsidRPr="00915A87" w:rsidTr="00915A87">
        <w:trPr>
          <w:trHeight w:val="255"/>
        </w:trPr>
        <w:tc>
          <w:tcPr>
            <w:tcW w:w="790" w:type="dxa"/>
            <w:noWrap/>
            <w:vAlign w:val="center"/>
            <w:hideMark/>
          </w:tcPr>
          <w:p w:rsidR="00915A87" w:rsidRPr="00915A87" w:rsidRDefault="00915A87" w:rsidP="00915A87">
            <w:pPr>
              <w:jc w:val="center"/>
              <w:rPr>
                <w:rFonts w:ascii="Arial" w:hAnsi="Arial" w:cs="Arial"/>
                <w:sz w:val="24"/>
                <w:szCs w:val="24"/>
              </w:rPr>
            </w:pPr>
          </w:p>
        </w:tc>
        <w:tc>
          <w:tcPr>
            <w:tcW w:w="3280" w:type="dxa"/>
            <w:noWrap/>
            <w:vAlign w:val="center"/>
            <w:hideMark/>
          </w:tcPr>
          <w:p w:rsidR="00915A87" w:rsidRPr="00915A87" w:rsidRDefault="00915A87" w:rsidP="00915A87">
            <w:pPr>
              <w:jc w:val="center"/>
              <w:rPr>
                <w:rFonts w:ascii="Arial" w:hAnsi="Arial" w:cs="Arial"/>
                <w:sz w:val="24"/>
                <w:szCs w:val="24"/>
              </w:rPr>
            </w:pPr>
            <w:r w:rsidRPr="00915A87">
              <w:rPr>
                <w:rFonts w:ascii="Arial" w:hAnsi="Arial" w:cs="Arial"/>
                <w:sz w:val="24"/>
                <w:szCs w:val="24"/>
              </w:rPr>
              <w:t>TOTAL</w:t>
            </w:r>
          </w:p>
        </w:tc>
        <w:tc>
          <w:tcPr>
            <w:tcW w:w="1400" w:type="dxa"/>
            <w:noWrap/>
            <w:vAlign w:val="center"/>
            <w:hideMark/>
          </w:tcPr>
          <w:p w:rsidR="00915A87" w:rsidRPr="00915A87" w:rsidRDefault="00915A87" w:rsidP="00915A87">
            <w:pPr>
              <w:jc w:val="center"/>
              <w:rPr>
                <w:rFonts w:ascii="Arial" w:hAnsi="Arial" w:cs="Arial"/>
                <w:b/>
                <w:bCs/>
                <w:sz w:val="24"/>
                <w:szCs w:val="24"/>
              </w:rPr>
            </w:pPr>
          </w:p>
        </w:tc>
        <w:tc>
          <w:tcPr>
            <w:tcW w:w="66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r>
      <w:tr w:rsidR="00915A87" w:rsidRPr="00915A87" w:rsidTr="00915A87">
        <w:trPr>
          <w:trHeight w:val="270"/>
        </w:trPr>
        <w:tc>
          <w:tcPr>
            <w:tcW w:w="790" w:type="dxa"/>
            <w:noWrap/>
            <w:vAlign w:val="center"/>
            <w:hideMark/>
          </w:tcPr>
          <w:p w:rsidR="00915A87" w:rsidRPr="00915A87" w:rsidRDefault="00915A87" w:rsidP="00915A87">
            <w:pPr>
              <w:jc w:val="center"/>
              <w:rPr>
                <w:rFonts w:ascii="Arial" w:hAnsi="Arial" w:cs="Arial"/>
                <w:sz w:val="24"/>
                <w:szCs w:val="24"/>
              </w:rPr>
            </w:pPr>
          </w:p>
        </w:tc>
        <w:tc>
          <w:tcPr>
            <w:tcW w:w="3280" w:type="dxa"/>
            <w:noWrap/>
            <w:vAlign w:val="center"/>
            <w:hideMark/>
          </w:tcPr>
          <w:p w:rsidR="00915A87" w:rsidRPr="00915A87" w:rsidRDefault="00915A87" w:rsidP="00915A87">
            <w:pPr>
              <w:jc w:val="center"/>
              <w:rPr>
                <w:rFonts w:ascii="Arial" w:hAnsi="Arial" w:cs="Arial"/>
                <w:sz w:val="24"/>
                <w:szCs w:val="24"/>
              </w:rPr>
            </w:pPr>
            <w:r w:rsidRPr="00915A87">
              <w:rPr>
                <w:rFonts w:ascii="Arial" w:hAnsi="Arial" w:cs="Arial"/>
                <w:sz w:val="24"/>
                <w:szCs w:val="24"/>
              </w:rPr>
              <w:t>TOTAL ACUMULADO</w:t>
            </w:r>
          </w:p>
        </w:tc>
        <w:tc>
          <w:tcPr>
            <w:tcW w:w="1400" w:type="dxa"/>
            <w:noWrap/>
            <w:vAlign w:val="center"/>
            <w:hideMark/>
          </w:tcPr>
          <w:p w:rsidR="00915A87" w:rsidRPr="00915A87" w:rsidRDefault="00915A87" w:rsidP="00915A87">
            <w:pPr>
              <w:jc w:val="center"/>
              <w:rPr>
                <w:rFonts w:ascii="Arial" w:hAnsi="Arial" w:cs="Arial"/>
                <w:b/>
                <w:bCs/>
                <w:sz w:val="24"/>
                <w:szCs w:val="24"/>
              </w:rPr>
            </w:pPr>
          </w:p>
        </w:tc>
        <w:tc>
          <w:tcPr>
            <w:tcW w:w="66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c>
          <w:tcPr>
            <w:tcW w:w="1300" w:type="dxa"/>
            <w:noWrap/>
            <w:vAlign w:val="center"/>
            <w:hideMark/>
          </w:tcPr>
          <w:p w:rsidR="00915A87" w:rsidRPr="00915A87" w:rsidRDefault="00915A87" w:rsidP="00915A87">
            <w:pPr>
              <w:jc w:val="center"/>
              <w:rPr>
                <w:rFonts w:ascii="Arial" w:hAnsi="Arial" w:cs="Arial"/>
                <w:sz w:val="24"/>
                <w:szCs w:val="24"/>
              </w:rPr>
            </w:pPr>
          </w:p>
        </w:tc>
        <w:tc>
          <w:tcPr>
            <w:tcW w:w="740" w:type="dxa"/>
            <w:noWrap/>
            <w:vAlign w:val="center"/>
            <w:hideMark/>
          </w:tcPr>
          <w:p w:rsidR="00915A87" w:rsidRPr="00915A87" w:rsidRDefault="00915A87" w:rsidP="00915A87">
            <w:pPr>
              <w:jc w:val="center"/>
              <w:rPr>
                <w:rFonts w:ascii="Arial" w:hAnsi="Arial" w:cs="Arial"/>
                <w:sz w:val="24"/>
                <w:szCs w:val="24"/>
              </w:rPr>
            </w:pPr>
          </w:p>
        </w:tc>
      </w:tr>
    </w:tbl>
    <w:p w:rsidR="00915A87" w:rsidRDefault="00915A87" w:rsidP="003A7776">
      <w:pPr>
        <w:rPr>
          <w:rFonts w:asciiTheme="minorHAnsi" w:hAnsiTheme="minorHAnsi" w:cs="Arial"/>
          <w:b/>
        </w:rPr>
      </w:pPr>
    </w:p>
    <w:tbl>
      <w:tblPr>
        <w:tblW w:w="7513"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27"/>
        <w:gridCol w:w="1985"/>
        <w:gridCol w:w="1701"/>
      </w:tblGrid>
      <w:tr w:rsidR="003A7776" w:rsidRPr="00C6537F" w:rsidTr="003A7776">
        <w:trPr>
          <w:trHeight w:val="310"/>
        </w:trPr>
        <w:tc>
          <w:tcPr>
            <w:tcW w:w="3827" w:type="dxa"/>
            <w:shd w:val="clear" w:color="auto" w:fill="A6A6A6"/>
          </w:tcPr>
          <w:p w:rsidR="003A7776" w:rsidRPr="00C6537F" w:rsidRDefault="003A7776" w:rsidP="003A7776">
            <w:pPr>
              <w:jc w:val="center"/>
              <w:rPr>
                <w:rFonts w:asciiTheme="minorHAnsi" w:hAnsiTheme="minorHAnsi" w:cs="Arial"/>
                <w:b/>
              </w:rPr>
            </w:pPr>
            <w:r w:rsidRPr="00C6537F">
              <w:rPr>
                <w:rFonts w:asciiTheme="minorHAnsi" w:hAnsiTheme="minorHAnsi" w:cs="Arial"/>
                <w:b/>
                <w:bCs/>
                <w:color w:val="000000"/>
              </w:rPr>
              <w:t>Item Componente do BDI</w:t>
            </w:r>
          </w:p>
        </w:tc>
        <w:tc>
          <w:tcPr>
            <w:tcW w:w="1985" w:type="dxa"/>
            <w:shd w:val="clear" w:color="auto" w:fill="A6A6A6"/>
          </w:tcPr>
          <w:p w:rsidR="003A7776" w:rsidRPr="00C6537F" w:rsidRDefault="003A7776" w:rsidP="003A7776">
            <w:pPr>
              <w:jc w:val="center"/>
              <w:rPr>
                <w:rFonts w:asciiTheme="minorHAnsi" w:hAnsiTheme="minorHAnsi" w:cs="Arial"/>
              </w:rPr>
            </w:pPr>
            <w:r w:rsidRPr="00C6537F">
              <w:rPr>
                <w:rFonts w:asciiTheme="minorHAnsi" w:hAnsiTheme="minorHAnsi" w:cs="Arial"/>
                <w:b/>
                <w:bCs/>
                <w:color w:val="000000"/>
              </w:rPr>
              <w:t>Mínimo (%)</w:t>
            </w:r>
          </w:p>
        </w:tc>
        <w:tc>
          <w:tcPr>
            <w:tcW w:w="1701" w:type="dxa"/>
            <w:shd w:val="clear" w:color="auto" w:fill="A6A6A6"/>
          </w:tcPr>
          <w:p w:rsidR="003A7776" w:rsidRPr="00C6537F" w:rsidRDefault="003A7776" w:rsidP="003A7776">
            <w:pPr>
              <w:jc w:val="center"/>
              <w:rPr>
                <w:rFonts w:asciiTheme="minorHAnsi" w:hAnsiTheme="minorHAnsi" w:cs="Arial"/>
              </w:rPr>
            </w:pPr>
            <w:r w:rsidRPr="00C6537F">
              <w:rPr>
                <w:rFonts w:asciiTheme="minorHAnsi" w:hAnsiTheme="minorHAnsi" w:cs="Arial"/>
                <w:b/>
                <w:bCs/>
                <w:color w:val="000000"/>
              </w:rPr>
              <w:t>Máximo (%)</w:t>
            </w:r>
          </w:p>
        </w:tc>
      </w:tr>
      <w:tr w:rsidR="003A7776" w:rsidRPr="00C6537F" w:rsidTr="003A7776">
        <w:trPr>
          <w:trHeight w:val="310"/>
        </w:trPr>
        <w:tc>
          <w:tcPr>
            <w:tcW w:w="3827" w:type="dxa"/>
            <w:shd w:val="clear" w:color="auto" w:fill="auto"/>
          </w:tcPr>
          <w:p w:rsidR="003A7776" w:rsidRPr="00C6537F" w:rsidRDefault="003A7776" w:rsidP="003A7776">
            <w:pPr>
              <w:rPr>
                <w:rFonts w:asciiTheme="minorHAnsi" w:hAnsiTheme="minorHAnsi" w:cs="Arial"/>
              </w:rPr>
            </w:pPr>
            <w:r w:rsidRPr="00C6537F">
              <w:rPr>
                <w:rFonts w:asciiTheme="minorHAnsi" w:hAnsiTheme="minorHAnsi" w:cs="Arial"/>
              </w:rPr>
              <w:t>Administração Central</w:t>
            </w:r>
          </w:p>
        </w:tc>
        <w:tc>
          <w:tcPr>
            <w:tcW w:w="1985" w:type="dxa"/>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3,80</w:t>
            </w:r>
          </w:p>
        </w:tc>
        <w:tc>
          <w:tcPr>
            <w:tcW w:w="1701" w:type="dxa"/>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4,67</w:t>
            </w:r>
          </w:p>
        </w:tc>
      </w:tr>
      <w:tr w:rsidR="003A7776" w:rsidRPr="00C6537F" w:rsidTr="003A7776">
        <w:trPr>
          <w:trHeight w:val="310"/>
        </w:trPr>
        <w:tc>
          <w:tcPr>
            <w:tcW w:w="3827" w:type="dxa"/>
            <w:shd w:val="clear" w:color="auto" w:fill="auto"/>
          </w:tcPr>
          <w:p w:rsidR="003A7776" w:rsidRPr="00C6537F" w:rsidRDefault="003A7776" w:rsidP="003A7776">
            <w:pPr>
              <w:rPr>
                <w:rFonts w:asciiTheme="minorHAnsi" w:hAnsiTheme="minorHAnsi" w:cs="Arial"/>
              </w:rPr>
            </w:pPr>
            <w:r w:rsidRPr="00C6537F">
              <w:rPr>
                <w:rFonts w:asciiTheme="minorHAnsi" w:hAnsiTheme="minorHAnsi" w:cs="Arial"/>
              </w:rPr>
              <w:t>Seguro e Garantia</w:t>
            </w:r>
          </w:p>
        </w:tc>
        <w:tc>
          <w:tcPr>
            <w:tcW w:w="1985" w:type="dxa"/>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0,32</w:t>
            </w:r>
          </w:p>
        </w:tc>
        <w:tc>
          <w:tcPr>
            <w:tcW w:w="1701" w:type="dxa"/>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0,74</w:t>
            </w:r>
          </w:p>
        </w:tc>
      </w:tr>
      <w:tr w:rsidR="003A7776" w:rsidRPr="00C6537F" w:rsidTr="003A7776">
        <w:trPr>
          <w:trHeight w:val="310"/>
        </w:trPr>
        <w:tc>
          <w:tcPr>
            <w:tcW w:w="3827" w:type="dxa"/>
            <w:shd w:val="clear" w:color="auto" w:fill="auto"/>
          </w:tcPr>
          <w:p w:rsidR="003A7776" w:rsidRPr="00C6537F" w:rsidRDefault="003A7776" w:rsidP="003A7776">
            <w:pPr>
              <w:rPr>
                <w:rFonts w:asciiTheme="minorHAnsi" w:hAnsiTheme="minorHAnsi" w:cs="Arial"/>
              </w:rPr>
            </w:pPr>
            <w:r w:rsidRPr="00C6537F">
              <w:rPr>
                <w:rFonts w:asciiTheme="minorHAnsi" w:hAnsiTheme="minorHAnsi" w:cs="Arial"/>
              </w:rPr>
              <w:t>Risco</w:t>
            </w:r>
          </w:p>
        </w:tc>
        <w:tc>
          <w:tcPr>
            <w:tcW w:w="1985" w:type="dxa"/>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0,50</w:t>
            </w:r>
          </w:p>
        </w:tc>
        <w:tc>
          <w:tcPr>
            <w:tcW w:w="1701" w:type="dxa"/>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0,97</w:t>
            </w:r>
          </w:p>
        </w:tc>
      </w:tr>
      <w:tr w:rsidR="003A7776" w:rsidRPr="00C6537F" w:rsidTr="003A7776">
        <w:trPr>
          <w:trHeight w:val="310"/>
        </w:trPr>
        <w:tc>
          <w:tcPr>
            <w:tcW w:w="3827" w:type="dxa"/>
            <w:shd w:val="clear" w:color="auto" w:fill="auto"/>
          </w:tcPr>
          <w:p w:rsidR="003A7776" w:rsidRPr="00C6537F" w:rsidRDefault="003A7776" w:rsidP="003A7776">
            <w:pPr>
              <w:rPr>
                <w:rFonts w:asciiTheme="minorHAnsi" w:hAnsiTheme="minorHAnsi" w:cs="Arial"/>
              </w:rPr>
            </w:pPr>
            <w:r w:rsidRPr="00C6537F">
              <w:rPr>
                <w:rFonts w:asciiTheme="minorHAnsi" w:hAnsiTheme="minorHAnsi" w:cs="Arial"/>
              </w:rPr>
              <w:t>Despesas Financeiras</w:t>
            </w:r>
          </w:p>
        </w:tc>
        <w:tc>
          <w:tcPr>
            <w:tcW w:w="1985" w:type="dxa"/>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1,02</w:t>
            </w:r>
          </w:p>
        </w:tc>
        <w:tc>
          <w:tcPr>
            <w:tcW w:w="1701" w:type="dxa"/>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1,21</w:t>
            </w:r>
          </w:p>
        </w:tc>
      </w:tr>
      <w:tr w:rsidR="003A7776" w:rsidRPr="00C6537F" w:rsidTr="003A7776">
        <w:trPr>
          <w:trHeight w:val="310"/>
        </w:trPr>
        <w:tc>
          <w:tcPr>
            <w:tcW w:w="3827" w:type="dxa"/>
            <w:shd w:val="clear" w:color="auto" w:fill="auto"/>
          </w:tcPr>
          <w:p w:rsidR="003A7776" w:rsidRPr="00C6537F" w:rsidRDefault="003A7776" w:rsidP="003A7776">
            <w:pPr>
              <w:rPr>
                <w:rFonts w:asciiTheme="minorHAnsi" w:hAnsiTheme="minorHAnsi" w:cs="Arial"/>
              </w:rPr>
            </w:pPr>
            <w:r w:rsidRPr="00C6537F">
              <w:rPr>
                <w:rFonts w:asciiTheme="minorHAnsi" w:hAnsiTheme="minorHAnsi" w:cs="Arial"/>
              </w:rPr>
              <w:t>Lucro</w:t>
            </w:r>
          </w:p>
        </w:tc>
        <w:tc>
          <w:tcPr>
            <w:tcW w:w="1985" w:type="dxa"/>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6,64</w:t>
            </w:r>
          </w:p>
        </w:tc>
        <w:tc>
          <w:tcPr>
            <w:tcW w:w="1701" w:type="dxa"/>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8,69</w:t>
            </w:r>
          </w:p>
        </w:tc>
      </w:tr>
      <w:tr w:rsidR="003A7776" w:rsidRPr="00C6537F" w:rsidTr="003A7776">
        <w:trPr>
          <w:trHeight w:val="310"/>
        </w:trPr>
        <w:tc>
          <w:tcPr>
            <w:tcW w:w="3827" w:type="dxa"/>
            <w:tcBorders>
              <w:bottom w:val="double" w:sz="4" w:space="0" w:color="auto"/>
            </w:tcBorders>
            <w:shd w:val="clear" w:color="auto" w:fill="auto"/>
          </w:tcPr>
          <w:p w:rsidR="003A7776" w:rsidRPr="00C6537F" w:rsidRDefault="003A7776" w:rsidP="003A7776">
            <w:pPr>
              <w:rPr>
                <w:rFonts w:asciiTheme="minorHAnsi" w:hAnsiTheme="minorHAnsi" w:cs="Arial"/>
              </w:rPr>
            </w:pPr>
            <w:r w:rsidRPr="00C6537F">
              <w:rPr>
                <w:rFonts w:asciiTheme="minorHAnsi" w:hAnsiTheme="minorHAnsi" w:cs="Arial"/>
              </w:rPr>
              <w:t>Tributos (PIS, COFINS, ISSQN e INSS*</w:t>
            </w:r>
            <w:proofErr w:type="gramStart"/>
            <w:r w:rsidRPr="00C6537F">
              <w:rPr>
                <w:rFonts w:asciiTheme="minorHAnsi" w:hAnsiTheme="minorHAnsi" w:cs="Arial"/>
              </w:rPr>
              <w:t>)</w:t>
            </w:r>
            <w:proofErr w:type="gramEnd"/>
          </w:p>
        </w:tc>
        <w:tc>
          <w:tcPr>
            <w:tcW w:w="3686" w:type="dxa"/>
            <w:gridSpan w:val="2"/>
            <w:tcBorders>
              <w:bottom w:val="double" w:sz="4" w:space="0" w:color="auto"/>
            </w:tcBorders>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Conforme legislação específica</w:t>
            </w:r>
          </w:p>
        </w:tc>
      </w:tr>
      <w:tr w:rsidR="003A7776" w:rsidRPr="00C6537F" w:rsidTr="003A7776">
        <w:trPr>
          <w:trHeight w:val="310"/>
        </w:trPr>
        <w:tc>
          <w:tcPr>
            <w:tcW w:w="3827" w:type="dxa"/>
            <w:tcBorders>
              <w:top w:val="double" w:sz="4" w:space="0" w:color="auto"/>
            </w:tcBorders>
            <w:shd w:val="clear" w:color="auto" w:fill="auto"/>
          </w:tcPr>
          <w:p w:rsidR="003A7776" w:rsidRPr="00C6537F" w:rsidRDefault="003A7776" w:rsidP="003A7776">
            <w:pPr>
              <w:rPr>
                <w:rFonts w:asciiTheme="minorHAnsi" w:hAnsiTheme="minorHAnsi" w:cs="Arial"/>
              </w:rPr>
            </w:pPr>
            <w:r w:rsidRPr="00C6537F">
              <w:rPr>
                <w:rFonts w:asciiTheme="minorHAnsi" w:hAnsiTheme="minorHAnsi" w:cs="Arial"/>
                <w:color w:val="000000"/>
              </w:rPr>
              <w:t>BDI (Total)</w:t>
            </w:r>
          </w:p>
        </w:tc>
        <w:tc>
          <w:tcPr>
            <w:tcW w:w="1985" w:type="dxa"/>
            <w:tcBorders>
              <w:top w:val="double" w:sz="4" w:space="0" w:color="auto"/>
            </w:tcBorders>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19,60</w:t>
            </w:r>
          </w:p>
        </w:tc>
        <w:tc>
          <w:tcPr>
            <w:tcW w:w="1701" w:type="dxa"/>
            <w:tcBorders>
              <w:top w:val="double" w:sz="4" w:space="0" w:color="auto"/>
            </w:tcBorders>
            <w:shd w:val="clear" w:color="auto" w:fill="auto"/>
          </w:tcPr>
          <w:p w:rsidR="003A7776" w:rsidRPr="00C6537F" w:rsidRDefault="003A7776" w:rsidP="003A7776">
            <w:pPr>
              <w:jc w:val="center"/>
              <w:rPr>
                <w:rFonts w:asciiTheme="minorHAnsi" w:hAnsiTheme="minorHAnsi" w:cs="Arial"/>
              </w:rPr>
            </w:pPr>
            <w:r w:rsidRPr="00C6537F">
              <w:rPr>
                <w:rFonts w:asciiTheme="minorHAnsi" w:hAnsiTheme="minorHAnsi" w:cs="Arial"/>
              </w:rPr>
              <w:t>24,23</w:t>
            </w:r>
          </w:p>
        </w:tc>
      </w:tr>
    </w:tbl>
    <w:p w:rsidR="003A7776" w:rsidRPr="00C6537F" w:rsidRDefault="003A7776" w:rsidP="003A7776">
      <w:pPr>
        <w:pStyle w:val="Default"/>
        <w:rPr>
          <w:rFonts w:asciiTheme="minorHAnsi" w:hAnsiTheme="minorHAnsi"/>
          <w:sz w:val="18"/>
          <w:szCs w:val="18"/>
        </w:rPr>
      </w:pPr>
    </w:p>
    <w:p w:rsidR="003A7776" w:rsidRPr="00C6537F" w:rsidRDefault="003A7776" w:rsidP="003A7776">
      <w:pPr>
        <w:autoSpaceDE w:val="0"/>
        <w:autoSpaceDN w:val="0"/>
        <w:adjustRightInd w:val="0"/>
        <w:jc w:val="both"/>
        <w:rPr>
          <w:rFonts w:asciiTheme="minorHAnsi" w:hAnsiTheme="minorHAnsi" w:cs="Arial"/>
          <w:color w:val="000000"/>
        </w:rPr>
      </w:pPr>
      <w:r w:rsidRPr="00C6537F">
        <w:rPr>
          <w:rFonts w:asciiTheme="minorHAnsi" w:hAnsiTheme="minorHAnsi" w:cs="Arial"/>
          <w:color w:val="000000"/>
        </w:rPr>
        <w:t>O valor do BDI deverá ser obtido por meio da fórmula:</w:t>
      </w:r>
    </w:p>
    <w:p w:rsidR="003A7776" w:rsidRPr="00C6537F" w:rsidRDefault="003A7776" w:rsidP="003A7776">
      <w:pPr>
        <w:autoSpaceDE w:val="0"/>
        <w:autoSpaceDN w:val="0"/>
        <w:adjustRightInd w:val="0"/>
        <w:ind w:firstLine="540"/>
        <w:jc w:val="both"/>
        <w:rPr>
          <w:rFonts w:asciiTheme="minorHAnsi" w:hAnsiTheme="minorHAnsi" w:cs="Arial"/>
          <w:color w:val="000000"/>
        </w:rPr>
      </w:pPr>
    </w:p>
    <w:p w:rsidR="003A7776" w:rsidRPr="00C6537F" w:rsidRDefault="003A7776" w:rsidP="003A7776">
      <w:pPr>
        <w:autoSpaceDE w:val="0"/>
        <w:autoSpaceDN w:val="0"/>
        <w:adjustRightInd w:val="0"/>
        <w:ind w:left="540"/>
        <w:jc w:val="center"/>
        <w:rPr>
          <w:rFonts w:asciiTheme="minorHAnsi" w:hAnsiTheme="minorHAnsi" w:cs="Arial"/>
          <w:color w:val="000000"/>
        </w:rPr>
      </w:pPr>
      <m:oMathPara>
        <m:oMath>
          <m:r>
            <w:rPr>
              <w:rFonts w:ascii="Cambria Math" w:hAnsi="Cambria Math" w:cs="Arial"/>
            </w:rPr>
            <m:t>BDI</m:t>
          </m:r>
          <m:r>
            <w:rPr>
              <w:rFonts w:ascii="Cambria Math" w:hAnsiTheme="minorHAnsi" w:cs="Arial"/>
            </w:rPr>
            <m:t>=</m:t>
          </m:r>
          <m:f>
            <m:fPr>
              <m:ctrlPr>
                <w:rPr>
                  <w:rFonts w:ascii="Cambria Math" w:hAnsiTheme="minorHAnsi" w:cs="Arial"/>
                  <w:i/>
                </w:rPr>
              </m:ctrlPr>
            </m:fPr>
            <m:num>
              <m:d>
                <m:dPr>
                  <m:ctrlPr>
                    <w:rPr>
                      <w:rFonts w:ascii="Cambria Math" w:hAnsiTheme="minorHAnsi" w:cs="Arial"/>
                      <w:i/>
                    </w:rPr>
                  </m:ctrlPr>
                </m:dPr>
                <m:e>
                  <m:r>
                    <w:rPr>
                      <w:rFonts w:ascii="Cambria Math" w:hAnsiTheme="minorHAnsi" w:cs="Arial"/>
                    </w:rPr>
                    <m:t>1+</m:t>
                  </m:r>
                  <m:r>
                    <w:rPr>
                      <w:rFonts w:ascii="Cambria Math" w:hAnsi="Cambria Math" w:cs="Arial"/>
                    </w:rPr>
                    <m:t>AC</m:t>
                  </m:r>
                  <m:r>
                    <w:rPr>
                      <w:rFonts w:ascii="Cambria Math" w:hAnsiTheme="minorHAnsi" w:cs="Arial"/>
                    </w:rPr>
                    <m:t>+</m:t>
                  </m:r>
                  <m:r>
                    <w:rPr>
                      <w:rFonts w:ascii="Cambria Math" w:hAnsi="Cambria Math" w:cs="Arial"/>
                    </w:rPr>
                    <m:t>S</m:t>
                  </m:r>
                  <m:r>
                    <w:rPr>
                      <w:rFonts w:ascii="Cambria Math" w:hAnsiTheme="minorHAnsi" w:cs="Arial"/>
                    </w:rPr>
                    <m:t>+</m:t>
                  </m:r>
                  <m:r>
                    <w:rPr>
                      <w:rFonts w:ascii="Cambria Math" w:hAnsi="Cambria Math" w:cs="Arial"/>
                    </w:rPr>
                    <m:t>R</m:t>
                  </m:r>
                  <m:r>
                    <w:rPr>
                      <w:rFonts w:ascii="Cambria Math" w:hAnsiTheme="minorHAnsi" w:cs="Arial"/>
                    </w:rPr>
                    <m:t>+</m:t>
                  </m:r>
                  <m:r>
                    <w:rPr>
                      <w:rFonts w:ascii="Cambria Math" w:hAnsi="Cambria Math" w:cs="Arial"/>
                    </w:rPr>
                    <m:t>G</m:t>
                  </m:r>
                </m:e>
              </m:d>
              <m:d>
                <m:dPr>
                  <m:ctrlPr>
                    <w:rPr>
                      <w:rFonts w:ascii="Cambria Math" w:hAnsiTheme="minorHAnsi" w:cs="Arial"/>
                      <w:i/>
                    </w:rPr>
                  </m:ctrlPr>
                </m:dPr>
                <m:e>
                  <m:r>
                    <w:rPr>
                      <w:rFonts w:ascii="Cambria Math" w:hAnsiTheme="minorHAnsi" w:cs="Arial"/>
                    </w:rPr>
                    <m:t>1+</m:t>
                  </m:r>
                  <m:r>
                    <w:rPr>
                      <w:rFonts w:ascii="Cambria Math" w:hAnsi="Cambria Math" w:cs="Arial"/>
                    </w:rPr>
                    <m:t>DF</m:t>
                  </m:r>
                </m:e>
              </m:d>
              <m:d>
                <m:dPr>
                  <m:ctrlPr>
                    <w:rPr>
                      <w:rFonts w:ascii="Cambria Math" w:hAnsiTheme="minorHAnsi" w:cs="Arial"/>
                      <w:i/>
                    </w:rPr>
                  </m:ctrlPr>
                </m:dPr>
                <m:e>
                  <m:r>
                    <w:rPr>
                      <w:rFonts w:ascii="Cambria Math" w:hAnsiTheme="minorHAnsi" w:cs="Arial"/>
                    </w:rPr>
                    <m:t>1+</m:t>
                  </m:r>
                  <m:r>
                    <w:rPr>
                      <w:rFonts w:ascii="Cambria Math" w:hAnsi="Cambria Math" w:cs="Arial"/>
                    </w:rPr>
                    <m:t>L</m:t>
                  </m:r>
                </m:e>
              </m:d>
            </m:num>
            <m:den>
              <m:r>
                <w:rPr>
                  <w:rFonts w:ascii="Cambria Math" w:hAnsiTheme="minorHAnsi" w:cs="Arial"/>
                </w:rPr>
                <m:t>(1</m:t>
              </m:r>
              <m:r>
                <w:rPr>
                  <w:rFonts w:asciiTheme="minorHAnsi" w:hAnsiTheme="minorHAnsi" w:cs="Arial"/>
                </w:rPr>
                <m:t>-</m:t>
              </m:r>
              <m:r>
                <w:rPr>
                  <w:rFonts w:ascii="Cambria Math" w:hAnsi="Cambria Math" w:cs="Arial"/>
                </w:rPr>
                <m:t>I</m:t>
              </m:r>
              <m:r>
                <w:rPr>
                  <w:rFonts w:ascii="Cambria Math" w:hAnsiTheme="minorHAnsi" w:cs="Arial"/>
                </w:rPr>
                <m:t>)</m:t>
              </m:r>
            </m:den>
          </m:f>
          <m:r>
            <w:rPr>
              <w:rFonts w:asciiTheme="minorHAnsi" w:hAnsiTheme="minorHAnsi" w:cs="Arial"/>
            </w:rPr>
            <m:t>-</m:t>
          </m:r>
          <m:r>
            <w:rPr>
              <w:rFonts w:ascii="Cambria Math" w:hAnsiTheme="minorHAnsi" w:cs="Arial"/>
            </w:rPr>
            <m:t>1</m:t>
          </m:r>
        </m:oMath>
      </m:oMathPara>
    </w:p>
    <w:p w:rsidR="003A7776" w:rsidRPr="00C6537F" w:rsidRDefault="003A7776" w:rsidP="003A7776">
      <w:pPr>
        <w:autoSpaceDE w:val="0"/>
        <w:autoSpaceDN w:val="0"/>
        <w:adjustRightInd w:val="0"/>
        <w:ind w:left="540"/>
        <w:jc w:val="both"/>
        <w:rPr>
          <w:rFonts w:asciiTheme="minorHAnsi" w:hAnsiTheme="minorHAnsi" w:cs="Arial"/>
          <w:color w:val="000000"/>
        </w:rPr>
      </w:pPr>
      <w:proofErr w:type="gramStart"/>
      <w:r w:rsidRPr="00C6537F">
        <w:rPr>
          <w:rFonts w:asciiTheme="minorHAnsi" w:hAnsiTheme="minorHAnsi" w:cs="Arial"/>
          <w:color w:val="000000"/>
        </w:rPr>
        <w:t>onde</w:t>
      </w:r>
      <w:proofErr w:type="gramEnd"/>
      <w:r w:rsidRPr="00C6537F">
        <w:rPr>
          <w:rFonts w:asciiTheme="minorHAnsi" w:hAnsiTheme="minorHAnsi" w:cs="Arial"/>
          <w:color w:val="000000"/>
        </w:rPr>
        <w:t>:</w:t>
      </w:r>
    </w:p>
    <w:p w:rsidR="003A7776" w:rsidRPr="00C6537F" w:rsidRDefault="003A7776" w:rsidP="003A7776">
      <w:pPr>
        <w:ind w:left="567"/>
        <w:rPr>
          <w:rFonts w:asciiTheme="minorHAnsi" w:hAnsiTheme="minorHAnsi" w:cs="Arial"/>
          <w:i/>
        </w:rPr>
      </w:pPr>
      <w:r w:rsidRPr="00C6537F">
        <w:rPr>
          <w:rFonts w:asciiTheme="minorHAnsi" w:hAnsiTheme="minorHAnsi" w:cs="Arial"/>
          <w:i/>
        </w:rPr>
        <w:t>AC: taxa de administração central;</w:t>
      </w:r>
    </w:p>
    <w:p w:rsidR="003A7776" w:rsidRPr="00C6537F" w:rsidRDefault="003A7776" w:rsidP="003A7776">
      <w:pPr>
        <w:ind w:left="567"/>
        <w:rPr>
          <w:rFonts w:asciiTheme="minorHAnsi" w:hAnsiTheme="minorHAnsi" w:cs="Arial"/>
          <w:i/>
        </w:rPr>
      </w:pPr>
      <w:r w:rsidRPr="00C6537F">
        <w:rPr>
          <w:rFonts w:asciiTheme="minorHAnsi" w:hAnsiTheme="minorHAnsi" w:cs="Arial"/>
          <w:i/>
        </w:rPr>
        <w:t>S: taxa de seguros;</w:t>
      </w:r>
    </w:p>
    <w:p w:rsidR="003A7776" w:rsidRPr="00C6537F" w:rsidRDefault="003A7776" w:rsidP="003A7776">
      <w:pPr>
        <w:ind w:left="567"/>
        <w:rPr>
          <w:rFonts w:asciiTheme="minorHAnsi" w:hAnsiTheme="minorHAnsi" w:cs="Arial"/>
          <w:i/>
        </w:rPr>
      </w:pPr>
      <w:r w:rsidRPr="00C6537F">
        <w:rPr>
          <w:rFonts w:asciiTheme="minorHAnsi" w:hAnsiTheme="minorHAnsi" w:cs="Arial"/>
          <w:i/>
        </w:rPr>
        <w:t>R: taxa de riscos;</w:t>
      </w:r>
    </w:p>
    <w:p w:rsidR="003A7776" w:rsidRPr="00C6537F" w:rsidRDefault="003A7776" w:rsidP="003A7776">
      <w:pPr>
        <w:ind w:left="567"/>
        <w:rPr>
          <w:rFonts w:asciiTheme="minorHAnsi" w:hAnsiTheme="minorHAnsi" w:cs="Arial"/>
          <w:i/>
        </w:rPr>
      </w:pPr>
      <w:r w:rsidRPr="00C6537F">
        <w:rPr>
          <w:rFonts w:asciiTheme="minorHAnsi" w:hAnsiTheme="minorHAnsi" w:cs="Arial"/>
          <w:i/>
        </w:rPr>
        <w:t>G: taxa de garantias;</w:t>
      </w:r>
    </w:p>
    <w:p w:rsidR="003A7776" w:rsidRPr="00C6537F" w:rsidRDefault="003A7776" w:rsidP="003A7776">
      <w:pPr>
        <w:ind w:left="567"/>
        <w:rPr>
          <w:rFonts w:asciiTheme="minorHAnsi" w:hAnsiTheme="minorHAnsi" w:cs="Arial"/>
          <w:i/>
        </w:rPr>
      </w:pPr>
      <w:r w:rsidRPr="00C6537F">
        <w:rPr>
          <w:rFonts w:asciiTheme="minorHAnsi" w:hAnsiTheme="minorHAnsi" w:cs="Arial"/>
          <w:i/>
        </w:rPr>
        <w:t>DF: taxa de despesas financeiras;</w:t>
      </w:r>
    </w:p>
    <w:p w:rsidR="003A7776" w:rsidRPr="00C6537F" w:rsidRDefault="003A7776" w:rsidP="003A7776">
      <w:pPr>
        <w:ind w:left="567"/>
        <w:rPr>
          <w:rFonts w:asciiTheme="minorHAnsi" w:hAnsiTheme="minorHAnsi" w:cs="Arial"/>
          <w:i/>
        </w:rPr>
      </w:pPr>
      <w:r w:rsidRPr="00C6537F">
        <w:rPr>
          <w:rFonts w:asciiTheme="minorHAnsi" w:hAnsiTheme="minorHAnsi" w:cs="Arial"/>
          <w:i/>
        </w:rPr>
        <w:t>L: taxa de lucro/remuneração;</w:t>
      </w:r>
    </w:p>
    <w:p w:rsidR="003A7776" w:rsidRPr="00C6537F" w:rsidRDefault="003A7776" w:rsidP="003A7776">
      <w:pPr>
        <w:ind w:firstLine="540"/>
        <w:jc w:val="both"/>
        <w:rPr>
          <w:rFonts w:asciiTheme="minorHAnsi" w:hAnsiTheme="minorHAnsi" w:cs="Arial"/>
          <w:color w:val="000000"/>
        </w:rPr>
      </w:pPr>
      <w:r w:rsidRPr="00C6537F">
        <w:rPr>
          <w:rFonts w:asciiTheme="minorHAnsi" w:hAnsiTheme="minorHAnsi" w:cs="Arial"/>
          <w:i/>
        </w:rPr>
        <w:t>I: taxa de incidência de impostos (PIS, COFINS, ISS e INSS*).</w:t>
      </w:r>
      <w:r w:rsidRPr="00C6537F">
        <w:rPr>
          <w:rFonts w:asciiTheme="minorHAnsi" w:hAnsiTheme="minorHAnsi" w:cs="Arial"/>
          <w:color w:val="000000"/>
        </w:rPr>
        <w:t xml:space="preserve"> </w:t>
      </w:r>
    </w:p>
    <w:p w:rsidR="003A7776" w:rsidRDefault="003A7776" w:rsidP="003A7776">
      <w:pPr>
        <w:rPr>
          <w:rFonts w:asciiTheme="minorHAnsi" w:hAnsiTheme="minorHAnsi"/>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Data, </w:t>
      </w:r>
    </w:p>
    <w:p w:rsidR="003A7776" w:rsidRPr="00E72158" w:rsidRDefault="003A7776" w:rsidP="003A7776">
      <w:pPr>
        <w:ind w:right="284"/>
        <w:jc w:val="both"/>
        <w:rPr>
          <w:rFonts w:asciiTheme="minorHAnsi" w:hAnsiTheme="minorHAnsi" w:cs="Arial"/>
        </w:rPr>
      </w:pPr>
      <w:proofErr w:type="gramStart"/>
      <w:r w:rsidRPr="00E72158">
        <w:rPr>
          <w:rFonts w:asciiTheme="minorHAnsi" w:hAnsiTheme="minorHAnsi" w:cs="Arial"/>
        </w:rPr>
        <w:t>assinatura</w:t>
      </w:r>
      <w:proofErr w:type="gramEnd"/>
      <w:r w:rsidRPr="00E72158">
        <w:rPr>
          <w:rFonts w:asciiTheme="minorHAnsi" w:hAnsiTheme="minorHAnsi" w:cs="Arial"/>
        </w:rPr>
        <w:t xml:space="preserve"> do representante legal da Proponente</w:t>
      </w:r>
    </w:p>
    <w:p w:rsidR="003A7776" w:rsidRPr="00E72158" w:rsidRDefault="003A7776" w:rsidP="003A7776">
      <w:pPr>
        <w:rPr>
          <w:rFonts w:asciiTheme="minorHAnsi" w:hAnsiTheme="minorHAnsi"/>
        </w:rPr>
      </w:pPr>
      <w:proofErr w:type="gramStart"/>
      <w:r w:rsidRPr="00E72158">
        <w:rPr>
          <w:rFonts w:asciiTheme="minorHAnsi" w:hAnsiTheme="minorHAnsi" w:cs="Arial"/>
        </w:rPr>
        <w:t>identificando</w:t>
      </w:r>
      <w:proofErr w:type="gramEnd"/>
      <w:r w:rsidRPr="00E72158">
        <w:rPr>
          <w:rFonts w:asciiTheme="minorHAnsi" w:hAnsiTheme="minorHAnsi" w:cs="Arial"/>
        </w:rPr>
        <w:t>-o (nome, n° identidade/CPF);</w:t>
      </w:r>
    </w:p>
    <w:p w:rsidR="003A7776" w:rsidRPr="001A076A" w:rsidRDefault="003A7776" w:rsidP="00915A87">
      <w:pPr>
        <w:spacing w:after="200" w:line="276" w:lineRule="auto"/>
        <w:jc w:val="center"/>
        <w:rPr>
          <w:rFonts w:asciiTheme="minorHAnsi" w:hAnsiTheme="minorHAnsi" w:cs="Arial"/>
          <w:b/>
          <w:bCs/>
          <w:i/>
          <w:u w:val="single"/>
        </w:rPr>
      </w:pPr>
      <w:bookmarkStart w:id="24" w:name="_Toc308183748"/>
      <w:r w:rsidRPr="001A076A">
        <w:rPr>
          <w:rFonts w:asciiTheme="minorHAnsi" w:hAnsiTheme="minorHAnsi" w:cs="Arial"/>
          <w:b/>
          <w:bCs/>
          <w:i/>
          <w:u w:val="single"/>
        </w:rPr>
        <w:lastRenderedPageBreak/>
        <w:t>ANEXO VI</w:t>
      </w:r>
      <w:proofErr w:type="gramStart"/>
      <w:r w:rsidRPr="001A076A">
        <w:rPr>
          <w:rFonts w:asciiTheme="minorHAnsi" w:hAnsiTheme="minorHAnsi" w:cs="Arial"/>
          <w:b/>
          <w:bCs/>
          <w:i/>
          <w:u w:val="single"/>
        </w:rPr>
        <w:t xml:space="preserve">  </w:t>
      </w:r>
      <w:proofErr w:type="gramEnd"/>
      <w:r w:rsidRPr="001A076A">
        <w:rPr>
          <w:rFonts w:asciiTheme="minorHAnsi" w:hAnsiTheme="minorHAnsi" w:cs="Arial"/>
          <w:b/>
          <w:bCs/>
          <w:i/>
          <w:u w:val="single"/>
        </w:rPr>
        <w:t xml:space="preserve">- </w:t>
      </w:r>
      <w:r w:rsidRPr="001A076A">
        <w:rPr>
          <w:rFonts w:asciiTheme="minorHAnsi" w:hAnsiTheme="minorHAnsi" w:cs="Arial"/>
          <w:b/>
          <w:i/>
          <w:u w:val="single"/>
        </w:rPr>
        <w:t>CRONOGRAMA FÍSICO FINANCEIRO</w:t>
      </w:r>
      <w:bookmarkEnd w:id="24"/>
    </w:p>
    <w:p w:rsidR="003A7776" w:rsidRPr="001A076A" w:rsidRDefault="003A7776" w:rsidP="00915A87">
      <w:pPr>
        <w:ind w:right="284"/>
        <w:jc w:val="center"/>
        <w:rPr>
          <w:rFonts w:asciiTheme="minorHAnsi" w:hAnsiTheme="minorHAnsi" w:cs="Arial"/>
          <w:b/>
          <w:u w:val="single"/>
        </w:rPr>
      </w:pPr>
      <w:r w:rsidRPr="001A076A">
        <w:rPr>
          <w:rFonts w:asciiTheme="minorHAnsi" w:hAnsiTheme="minorHAnsi" w:cs="Arial"/>
          <w:b/>
          <w:u w:val="single"/>
        </w:rPr>
        <w:t>TOMADA DE PREÇOS Nº 01</w:t>
      </w:r>
      <w:fldSimple w:instr=" DOCVARIABLE &quot;NumLicitacao&quot; \* MERGEFORMAT ">
        <w:r w:rsidRPr="001A076A">
          <w:rPr>
            <w:rFonts w:asciiTheme="minorHAnsi" w:hAnsiTheme="minorHAnsi" w:cs="Arial"/>
            <w:b/>
            <w:u w:val="single"/>
          </w:rPr>
          <w:t>/</w:t>
        </w:r>
      </w:fldSimple>
      <w:r w:rsidRPr="001A076A">
        <w:rPr>
          <w:rFonts w:asciiTheme="minorHAnsi" w:hAnsiTheme="minorHAnsi" w:cs="Arial"/>
          <w:b/>
          <w:u w:val="single"/>
        </w:rPr>
        <w:t>2014</w:t>
      </w:r>
    </w:p>
    <w:p w:rsidR="003A7776" w:rsidRPr="00E72158" w:rsidRDefault="003A7776" w:rsidP="003A7776">
      <w:pPr>
        <w:ind w:right="284"/>
        <w:jc w:val="center"/>
        <w:rPr>
          <w:rFonts w:asciiTheme="minorHAnsi" w:hAnsiTheme="minorHAnsi" w:cs="Arial"/>
          <w:b/>
          <w:u w:val="single"/>
        </w:rPr>
      </w:pPr>
    </w:p>
    <w:p w:rsidR="00915A87" w:rsidRDefault="00915A87" w:rsidP="003A7776">
      <w:pPr>
        <w:ind w:right="284"/>
        <w:jc w:val="both"/>
        <w:rPr>
          <w:rFonts w:asciiTheme="minorHAnsi" w:hAnsiTheme="minorHAnsi" w:cs="Arial"/>
          <w:b/>
        </w:rPr>
      </w:pPr>
    </w:p>
    <w:p w:rsidR="00915A87" w:rsidRDefault="00915A87" w:rsidP="003A7776">
      <w:pPr>
        <w:ind w:right="284"/>
        <w:jc w:val="both"/>
        <w:rPr>
          <w:rFonts w:asciiTheme="minorHAnsi" w:hAnsiTheme="minorHAnsi" w:cs="Arial"/>
          <w:b/>
        </w:rPr>
      </w:pPr>
    </w:p>
    <w:p w:rsidR="00915A87" w:rsidRDefault="00915A87" w:rsidP="003A7776">
      <w:pPr>
        <w:ind w:right="284"/>
        <w:jc w:val="both"/>
        <w:rPr>
          <w:rFonts w:asciiTheme="minorHAnsi" w:hAnsiTheme="minorHAnsi" w:cs="Arial"/>
          <w:b/>
        </w:rPr>
      </w:pPr>
    </w:p>
    <w:p w:rsidR="003A7776" w:rsidRPr="00E72158" w:rsidRDefault="003A7776" w:rsidP="003A7776">
      <w:pPr>
        <w:ind w:right="284"/>
        <w:jc w:val="both"/>
        <w:rPr>
          <w:rFonts w:asciiTheme="minorHAnsi" w:hAnsiTheme="minorHAnsi"/>
          <w:b/>
          <w:i/>
          <w:snapToGrid w:val="0"/>
          <w:u w:val="single"/>
        </w:rPr>
      </w:pPr>
      <w:r w:rsidRPr="00E72158">
        <w:rPr>
          <w:rFonts w:asciiTheme="minorHAnsi" w:hAnsiTheme="minorHAnsi" w:cs="Arial"/>
          <w:b/>
        </w:rPr>
        <w:t xml:space="preserve">Objeto: </w:t>
      </w:r>
      <w:r w:rsidRPr="0062470D">
        <w:rPr>
          <w:rFonts w:asciiTheme="minorHAnsi" w:hAnsiTheme="minorHAnsi"/>
          <w:b/>
          <w:i/>
          <w:u w:val="single"/>
        </w:rPr>
        <w:t>CONTRATAÇÃO DE EMPRESA</w:t>
      </w:r>
      <w:proofErr w:type="gramStart"/>
      <w:r w:rsidRPr="0062470D">
        <w:rPr>
          <w:rFonts w:asciiTheme="minorHAnsi" w:hAnsiTheme="minorHAnsi"/>
          <w:b/>
          <w:i/>
          <w:u w:val="single"/>
        </w:rPr>
        <w:t xml:space="preserve">  </w:t>
      </w:r>
      <w:proofErr w:type="gramEnd"/>
      <w:r w:rsidRPr="0062470D">
        <w:rPr>
          <w:rFonts w:asciiTheme="minorHAnsi" w:hAnsiTheme="minorHAnsi"/>
          <w:b/>
          <w:i/>
          <w:u w:val="single"/>
        </w:rPr>
        <w:t>ESPECIALIZADA DO RAMO DE OBRAS E SERVIÇOS DE ENGENHARIA, PARA A EXECUÇÃO DE CONSTRUÇÃO DE UM EDIFÍCIO EM ALVENARIA PARA UNIDADE BÁSICA DE SAÚDE NO BAIRRO TRÊS BARRAS, MUNICÍPIO DE AGROLÂNDIA, CONFORME PROJETO PADRONIZADO (PADRÃO 1)  PELO MINISTÉRIO DA SAÚDE.</w:t>
      </w:r>
    </w:p>
    <w:p w:rsidR="003A7776" w:rsidRPr="00E72158" w:rsidRDefault="003A7776" w:rsidP="003A7776">
      <w:pPr>
        <w:ind w:right="284"/>
        <w:jc w:val="center"/>
        <w:rPr>
          <w:rFonts w:asciiTheme="minorHAnsi" w:hAnsiTheme="minorHAnsi" w:cs="Arial"/>
          <w:b/>
          <w:u w:val="single"/>
        </w:rPr>
      </w:pPr>
    </w:p>
    <w:tbl>
      <w:tblPr>
        <w:tblStyle w:val="Tabelacomgrade"/>
        <w:tblpPr w:leftFromText="141" w:rightFromText="141" w:vertAnchor="text" w:horzAnchor="margin" w:tblpXSpec="center" w:tblpY="1009"/>
        <w:tblW w:w="10705" w:type="dxa"/>
        <w:tblLook w:val="04A0"/>
      </w:tblPr>
      <w:tblGrid>
        <w:gridCol w:w="760"/>
        <w:gridCol w:w="3280"/>
        <w:gridCol w:w="1400"/>
        <w:gridCol w:w="885"/>
        <w:gridCol w:w="1300"/>
        <w:gridCol w:w="885"/>
        <w:gridCol w:w="1310"/>
        <w:gridCol w:w="885"/>
      </w:tblGrid>
      <w:tr w:rsidR="00915A87" w:rsidRPr="00915A87" w:rsidTr="00915A87">
        <w:trPr>
          <w:trHeight w:val="270"/>
        </w:trPr>
        <w:tc>
          <w:tcPr>
            <w:tcW w:w="760" w:type="dxa"/>
            <w:noWrap/>
            <w:vAlign w:val="center"/>
            <w:hideMark/>
          </w:tcPr>
          <w:p w:rsidR="00915A87" w:rsidRPr="00915A87" w:rsidRDefault="00915A87" w:rsidP="00915A87">
            <w:pPr>
              <w:jc w:val="center"/>
              <w:rPr>
                <w:rFonts w:asciiTheme="minorHAnsi" w:hAnsiTheme="minorHAnsi" w:cs="Arial"/>
                <w:b/>
                <w:bCs/>
                <w:sz w:val="24"/>
                <w:szCs w:val="24"/>
              </w:rPr>
            </w:pPr>
            <w:r w:rsidRPr="00915A87">
              <w:rPr>
                <w:rFonts w:asciiTheme="minorHAnsi" w:hAnsiTheme="minorHAnsi" w:cs="Arial"/>
                <w:b/>
                <w:bCs/>
                <w:sz w:val="24"/>
                <w:szCs w:val="24"/>
              </w:rPr>
              <w:t>ITEM</w:t>
            </w:r>
          </w:p>
        </w:tc>
        <w:tc>
          <w:tcPr>
            <w:tcW w:w="3280" w:type="dxa"/>
            <w:noWrap/>
            <w:vAlign w:val="center"/>
            <w:hideMark/>
          </w:tcPr>
          <w:p w:rsidR="00915A87" w:rsidRPr="00915A87" w:rsidRDefault="00915A87" w:rsidP="00915A87">
            <w:pPr>
              <w:jc w:val="center"/>
              <w:rPr>
                <w:rFonts w:asciiTheme="minorHAnsi" w:hAnsiTheme="minorHAnsi" w:cs="Arial"/>
                <w:b/>
                <w:bCs/>
                <w:sz w:val="24"/>
                <w:szCs w:val="24"/>
              </w:rPr>
            </w:pPr>
            <w:r w:rsidRPr="00915A87">
              <w:rPr>
                <w:rFonts w:asciiTheme="minorHAnsi" w:hAnsiTheme="minorHAnsi" w:cs="Arial"/>
                <w:b/>
                <w:bCs/>
                <w:sz w:val="24"/>
                <w:szCs w:val="24"/>
              </w:rPr>
              <w:t>DESCRIÇÃO</w:t>
            </w:r>
          </w:p>
        </w:tc>
        <w:tc>
          <w:tcPr>
            <w:tcW w:w="1400" w:type="dxa"/>
            <w:noWrap/>
            <w:vAlign w:val="center"/>
            <w:hideMark/>
          </w:tcPr>
          <w:p w:rsidR="00915A87" w:rsidRPr="00915A87" w:rsidRDefault="00915A87" w:rsidP="00915A87">
            <w:pPr>
              <w:jc w:val="center"/>
              <w:rPr>
                <w:rFonts w:asciiTheme="minorHAnsi" w:hAnsiTheme="minorHAnsi" w:cs="Arial"/>
                <w:b/>
                <w:bCs/>
                <w:sz w:val="24"/>
                <w:szCs w:val="24"/>
              </w:rPr>
            </w:pPr>
            <w:r w:rsidRPr="00915A87">
              <w:rPr>
                <w:rFonts w:asciiTheme="minorHAnsi" w:hAnsiTheme="minorHAnsi" w:cs="Arial"/>
                <w:b/>
                <w:bCs/>
                <w:sz w:val="24"/>
                <w:szCs w:val="24"/>
              </w:rPr>
              <w:t>TOTAL</w:t>
            </w:r>
          </w:p>
        </w:tc>
        <w:tc>
          <w:tcPr>
            <w:tcW w:w="885" w:type="dxa"/>
            <w:noWrap/>
            <w:vAlign w:val="center"/>
            <w:hideMark/>
          </w:tcPr>
          <w:p w:rsidR="00915A87" w:rsidRPr="00915A87" w:rsidRDefault="00915A87" w:rsidP="00915A87">
            <w:pPr>
              <w:jc w:val="center"/>
              <w:rPr>
                <w:rFonts w:asciiTheme="minorHAnsi" w:hAnsiTheme="minorHAnsi" w:cs="Arial"/>
                <w:b/>
                <w:bCs/>
                <w:sz w:val="24"/>
                <w:szCs w:val="24"/>
              </w:rPr>
            </w:pPr>
            <w:r w:rsidRPr="00915A87">
              <w:rPr>
                <w:rFonts w:asciiTheme="minorHAnsi" w:hAnsiTheme="minorHAnsi" w:cs="Arial"/>
                <w:b/>
                <w:bCs/>
                <w:sz w:val="24"/>
                <w:szCs w:val="24"/>
              </w:rPr>
              <w:t>%</w:t>
            </w:r>
          </w:p>
        </w:tc>
        <w:tc>
          <w:tcPr>
            <w:tcW w:w="1300" w:type="dxa"/>
            <w:noWrap/>
            <w:vAlign w:val="center"/>
            <w:hideMark/>
          </w:tcPr>
          <w:p w:rsidR="00915A87" w:rsidRPr="00915A87" w:rsidRDefault="00915A87" w:rsidP="00915A87">
            <w:pPr>
              <w:jc w:val="center"/>
              <w:rPr>
                <w:rFonts w:asciiTheme="minorHAnsi" w:hAnsiTheme="minorHAnsi" w:cs="Arial"/>
                <w:b/>
                <w:bCs/>
                <w:sz w:val="24"/>
                <w:szCs w:val="24"/>
              </w:rPr>
            </w:pPr>
            <w:proofErr w:type="gramStart"/>
            <w:r w:rsidRPr="00915A87">
              <w:rPr>
                <w:rFonts w:asciiTheme="minorHAnsi" w:hAnsiTheme="minorHAnsi" w:cs="Arial"/>
                <w:b/>
                <w:bCs/>
                <w:sz w:val="24"/>
                <w:szCs w:val="24"/>
              </w:rPr>
              <w:t>1</w:t>
            </w:r>
            <w:proofErr w:type="gramEnd"/>
            <w:r w:rsidRPr="00915A87">
              <w:rPr>
                <w:rFonts w:asciiTheme="minorHAnsi" w:hAnsiTheme="minorHAnsi" w:cs="Arial"/>
                <w:b/>
                <w:bCs/>
                <w:sz w:val="24"/>
                <w:szCs w:val="24"/>
              </w:rPr>
              <w:t xml:space="preserve"> MES</w:t>
            </w:r>
          </w:p>
        </w:tc>
        <w:tc>
          <w:tcPr>
            <w:tcW w:w="885" w:type="dxa"/>
            <w:noWrap/>
            <w:vAlign w:val="center"/>
            <w:hideMark/>
          </w:tcPr>
          <w:p w:rsidR="00915A87" w:rsidRPr="00915A87" w:rsidRDefault="00915A87" w:rsidP="00915A87">
            <w:pPr>
              <w:jc w:val="center"/>
              <w:rPr>
                <w:rFonts w:asciiTheme="minorHAnsi" w:hAnsiTheme="minorHAnsi" w:cs="Arial"/>
                <w:b/>
                <w:bCs/>
                <w:sz w:val="24"/>
                <w:szCs w:val="24"/>
              </w:rPr>
            </w:pPr>
            <w:r w:rsidRPr="00915A87">
              <w:rPr>
                <w:rFonts w:asciiTheme="minorHAnsi" w:hAnsiTheme="minorHAnsi" w:cs="Arial"/>
                <w:b/>
                <w:bCs/>
                <w:sz w:val="24"/>
                <w:szCs w:val="24"/>
              </w:rPr>
              <w:t>%</w:t>
            </w:r>
          </w:p>
        </w:tc>
        <w:tc>
          <w:tcPr>
            <w:tcW w:w="1310" w:type="dxa"/>
            <w:noWrap/>
            <w:vAlign w:val="center"/>
            <w:hideMark/>
          </w:tcPr>
          <w:p w:rsidR="00915A87" w:rsidRPr="00915A87" w:rsidRDefault="00915A87" w:rsidP="00915A87">
            <w:pPr>
              <w:jc w:val="center"/>
              <w:rPr>
                <w:rFonts w:asciiTheme="minorHAnsi" w:hAnsiTheme="minorHAnsi" w:cs="Arial"/>
                <w:b/>
                <w:bCs/>
                <w:sz w:val="24"/>
                <w:szCs w:val="24"/>
              </w:rPr>
            </w:pPr>
            <w:proofErr w:type="gramStart"/>
            <w:r w:rsidRPr="00915A87">
              <w:rPr>
                <w:rFonts w:asciiTheme="minorHAnsi" w:hAnsiTheme="minorHAnsi" w:cs="Arial"/>
                <w:b/>
                <w:bCs/>
                <w:sz w:val="24"/>
                <w:szCs w:val="24"/>
              </w:rPr>
              <w:t>2</w:t>
            </w:r>
            <w:proofErr w:type="gramEnd"/>
            <w:r w:rsidRPr="00915A87">
              <w:rPr>
                <w:rFonts w:asciiTheme="minorHAnsi" w:hAnsiTheme="minorHAnsi" w:cs="Arial"/>
                <w:b/>
                <w:bCs/>
                <w:sz w:val="24"/>
                <w:szCs w:val="24"/>
              </w:rPr>
              <w:t xml:space="preserve"> MES</w:t>
            </w:r>
          </w:p>
        </w:tc>
        <w:tc>
          <w:tcPr>
            <w:tcW w:w="885" w:type="dxa"/>
            <w:noWrap/>
            <w:vAlign w:val="center"/>
            <w:hideMark/>
          </w:tcPr>
          <w:p w:rsidR="00915A87" w:rsidRPr="00915A87" w:rsidRDefault="00915A87" w:rsidP="00915A87">
            <w:pPr>
              <w:jc w:val="center"/>
              <w:rPr>
                <w:rFonts w:asciiTheme="minorHAnsi" w:hAnsiTheme="minorHAnsi" w:cs="Arial"/>
                <w:b/>
                <w:bCs/>
                <w:sz w:val="24"/>
                <w:szCs w:val="24"/>
              </w:rPr>
            </w:pPr>
            <w:r w:rsidRPr="00915A87">
              <w:rPr>
                <w:rFonts w:asciiTheme="minorHAnsi" w:hAnsiTheme="minorHAnsi" w:cs="Arial"/>
                <w:b/>
                <w:bCs/>
                <w:sz w:val="24"/>
                <w:szCs w:val="24"/>
              </w:rPr>
              <w:t>%</w:t>
            </w:r>
          </w:p>
        </w:tc>
      </w:tr>
      <w:tr w:rsidR="00915A87" w:rsidRPr="00915A87" w:rsidTr="00915A87">
        <w:trPr>
          <w:trHeight w:val="255"/>
        </w:trPr>
        <w:tc>
          <w:tcPr>
            <w:tcW w:w="760" w:type="dxa"/>
            <w:noWrap/>
            <w:vAlign w:val="center"/>
            <w:hideMark/>
          </w:tcPr>
          <w:p w:rsidR="00915A87" w:rsidRPr="00915A87" w:rsidRDefault="00915A87" w:rsidP="00915A87">
            <w:pPr>
              <w:jc w:val="center"/>
              <w:rPr>
                <w:rFonts w:asciiTheme="minorHAnsi" w:hAnsiTheme="minorHAnsi" w:cs="Arial"/>
                <w:sz w:val="24"/>
                <w:szCs w:val="24"/>
              </w:rPr>
            </w:pPr>
            <w:proofErr w:type="gramStart"/>
            <w:r w:rsidRPr="00915A87">
              <w:rPr>
                <w:rFonts w:asciiTheme="minorHAnsi" w:hAnsiTheme="minorHAnsi" w:cs="Arial"/>
                <w:sz w:val="24"/>
                <w:szCs w:val="24"/>
              </w:rPr>
              <w:t>1</w:t>
            </w:r>
            <w:proofErr w:type="gramEnd"/>
          </w:p>
        </w:tc>
        <w:tc>
          <w:tcPr>
            <w:tcW w:w="3280" w:type="dxa"/>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SERVIÇOS INICIAIS</w:t>
            </w:r>
          </w:p>
        </w:tc>
        <w:tc>
          <w:tcPr>
            <w:tcW w:w="140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14.322,67</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6,94</w:t>
            </w:r>
          </w:p>
        </w:tc>
        <w:tc>
          <w:tcPr>
            <w:tcW w:w="130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14.322,67</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100,00</w:t>
            </w:r>
          </w:p>
        </w:tc>
        <w:tc>
          <w:tcPr>
            <w:tcW w:w="131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w:t>
            </w:r>
          </w:p>
        </w:tc>
        <w:tc>
          <w:tcPr>
            <w:tcW w:w="885" w:type="dxa"/>
            <w:noWrap/>
            <w:vAlign w:val="center"/>
            <w:hideMark/>
          </w:tcPr>
          <w:p w:rsidR="00915A87" w:rsidRPr="00915A87" w:rsidRDefault="00915A87" w:rsidP="00915A87">
            <w:pPr>
              <w:jc w:val="center"/>
              <w:rPr>
                <w:rFonts w:asciiTheme="minorHAnsi" w:hAnsiTheme="minorHAnsi" w:cs="Arial"/>
                <w:sz w:val="24"/>
                <w:szCs w:val="24"/>
              </w:rPr>
            </w:pPr>
          </w:p>
        </w:tc>
      </w:tr>
      <w:tr w:rsidR="00915A87" w:rsidRPr="00915A87" w:rsidTr="00915A87">
        <w:trPr>
          <w:trHeight w:val="255"/>
        </w:trPr>
        <w:tc>
          <w:tcPr>
            <w:tcW w:w="760" w:type="dxa"/>
            <w:noWrap/>
            <w:vAlign w:val="center"/>
            <w:hideMark/>
          </w:tcPr>
          <w:p w:rsidR="00915A87" w:rsidRPr="00915A87" w:rsidRDefault="00915A87" w:rsidP="00915A87">
            <w:pPr>
              <w:jc w:val="center"/>
              <w:rPr>
                <w:rFonts w:asciiTheme="minorHAnsi" w:hAnsiTheme="minorHAnsi" w:cs="Arial"/>
                <w:sz w:val="24"/>
                <w:szCs w:val="24"/>
              </w:rPr>
            </w:pPr>
            <w:proofErr w:type="gramStart"/>
            <w:r w:rsidRPr="00915A87">
              <w:rPr>
                <w:rFonts w:asciiTheme="minorHAnsi" w:hAnsiTheme="minorHAnsi" w:cs="Arial"/>
                <w:sz w:val="24"/>
                <w:szCs w:val="24"/>
              </w:rPr>
              <w:t>2</w:t>
            </w:r>
            <w:proofErr w:type="gramEnd"/>
          </w:p>
        </w:tc>
        <w:tc>
          <w:tcPr>
            <w:tcW w:w="3280" w:type="dxa"/>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COBERTURA</w:t>
            </w:r>
          </w:p>
        </w:tc>
        <w:tc>
          <w:tcPr>
            <w:tcW w:w="140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189.819,55</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91,99</w:t>
            </w:r>
          </w:p>
        </w:tc>
        <w:tc>
          <w:tcPr>
            <w:tcW w:w="130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75.927,82</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40,00</w:t>
            </w:r>
          </w:p>
        </w:tc>
        <w:tc>
          <w:tcPr>
            <w:tcW w:w="131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113.891,73</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60,00</w:t>
            </w:r>
          </w:p>
        </w:tc>
      </w:tr>
      <w:tr w:rsidR="00915A87" w:rsidRPr="00915A87" w:rsidTr="00915A87">
        <w:trPr>
          <w:trHeight w:val="255"/>
        </w:trPr>
        <w:tc>
          <w:tcPr>
            <w:tcW w:w="760" w:type="dxa"/>
            <w:noWrap/>
            <w:vAlign w:val="center"/>
            <w:hideMark/>
          </w:tcPr>
          <w:p w:rsidR="00915A87" w:rsidRPr="00915A87" w:rsidRDefault="00915A87" w:rsidP="00915A87">
            <w:pPr>
              <w:jc w:val="center"/>
              <w:rPr>
                <w:rFonts w:asciiTheme="minorHAnsi" w:hAnsiTheme="minorHAnsi" w:cs="Arial"/>
                <w:sz w:val="24"/>
                <w:szCs w:val="24"/>
              </w:rPr>
            </w:pPr>
            <w:proofErr w:type="gramStart"/>
            <w:r w:rsidRPr="00915A87">
              <w:rPr>
                <w:rFonts w:asciiTheme="minorHAnsi" w:hAnsiTheme="minorHAnsi" w:cs="Arial"/>
                <w:sz w:val="24"/>
                <w:szCs w:val="24"/>
              </w:rPr>
              <w:t>3</w:t>
            </w:r>
            <w:proofErr w:type="gramEnd"/>
          </w:p>
        </w:tc>
        <w:tc>
          <w:tcPr>
            <w:tcW w:w="3280" w:type="dxa"/>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SERVIÇOS FINAIS</w:t>
            </w:r>
          </w:p>
        </w:tc>
        <w:tc>
          <w:tcPr>
            <w:tcW w:w="140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2.202,21</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1,07</w:t>
            </w:r>
          </w:p>
        </w:tc>
        <w:tc>
          <w:tcPr>
            <w:tcW w:w="130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w:t>
            </w:r>
          </w:p>
        </w:tc>
        <w:tc>
          <w:tcPr>
            <w:tcW w:w="131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2.202,21</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100,00</w:t>
            </w:r>
          </w:p>
        </w:tc>
      </w:tr>
      <w:tr w:rsidR="00915A87" w:rsidRPr="00915A87" w:rsidTr="00915A87">
        <w:trPr>
          <w:trHeight w:val="270"/>
        </w:trPr>
        <w:tc>
          <w:tcPr>
            <w:tcW w:w="760" w:type="dxa"/>
            <w:noWrap/>
            <w:vAlign w:val="center"/>
            <w:hideMark/>
          </w:tcPr>
          <w:p w:rsidR="00915A87" w:rsidRPr="00915A87" w:rsidRDefault="00915A87" w:rsidP="00915A87">
            <w:pPr>
              <w:jc w:val="center"/>
              <w:rPr>
                <w:rFonts w:asciiTheme="minorHAnsi" w:hAnsiTheme="minorHAnsi" w:cs="Arial"/>
                <w:sz w:val="24"/>
                <w:szCs w:val="24"/>
              </w:rPr>
            </w:pPr>
          </w:p>
        </w:tc>
        <w:tc>
          <w:tcPr>
            <w:tcW w:w="3280" w:type="dxa"/>
            <w:noWrap/>
            <w:vAlign w:val="center"/>
            <w:hideMark/>
          </w:tcPr>
          <w:p w:rsidR="00915A87" w:rsidRPr="00915A87" w:rsidRDefault="00915A87" w:rsidP="00915A87">
            <w:pPr>
              <w:jc w:val="center"/>
              <w:rPr>
                <w:rFonts w:asciiTheme="minorHAnsi" w:hAnsiTheme="minorHAnsi" w:cs="Arial"/>
                <w:sz w:val="24"/>
                <w:szCs w:val="24"/>
              </w:rPr>
            </w:pPr>
          </w:p>
        </w:tc>
        <w:tc>
          <w:tcPr>
            <w:tcW w:w="1400" w:type="dxa"/>
            <w:noWrap/>
            <w:vAlign w:val="center"/>
            <w:hideMark/>
          </w:tcPr>
          <w:p w:rsidR="00915A87" w:rsidRPr="00915A87" w:rsidRDefault="00915A87" w:rsidP="00915A87">
            <w:pPr>
              <w:jc w:val="center"/>
              <w:rPr>
                <w:rFonts w:asciiTheme="minorHAnsi" w:hAnsiTheme="minorHAnsi" w:cs="Arial"/>
                <w:b/>
                <w:bCs/>
                <w:sz w:val="24"/>
                <w:szCs w:val="24"/>
              </w:rPr>
            </w:pPr>
          </w:p>
        </w:tc>
        <w:tc>
          <w:tcPr>
            <w:tcW w:w="885" w:type="dxa"/>
            <w:noWrap/>
            <w:vAlign w:val="center"/>
            <w:hideMark/>
          </w:tcPr>
          <w:p w:rsidR="00915A87" w:rsidRPr="00915A87" w:rsidRDefault="00915A87" w:rsidP="00915A87">
            <w:pPr>
              <w:jc w:val="center"/>
              <w:rPr>
                <w:rFonts w:asciiTheme="minorHAnsi" w:hAnsiTheme="minorHAnsi" w:cs="Arial"/>
                <w:sz w:val="24"/>
                <w:szCs w:val="24"/>
              </w:rPr>
            </w:pPr>
          </w:p>
        </w:tc>
        <w:tc>
          <w:tcPr>
            <w:tcW w:w="1300" w:type="dxa"/>
            <w:noWrap/>
            <w:vAlign w:val="center"/>
            <w:hideMark/>
          </w:tcPr>
          <w:p w:rsidR="00915A87" w:rsidRPr="00915A87" w:rsidRDefault="00915A87" w:rsidP="00915A87">
            <w:pPr>
              <w:jc w:val="center"/>
              <w:rPr>
                <w:rFonts w:asciiTheme="minorHAnsi" w:hAnsiTheme="minorHAnsi" w:cs="Arial"/>
                <w:sz w:val="24"/>
                <w:szCs w:val="24"/>
              </w:rPr>
            </w:pPr>
          </w:p>
        </w:tc>
        <w:tc>
          <w:tcPr>
            <w:tcW w:w="885" w:type="dxa"/>
            <w:noWrap/>
            <w:vAlign w:val="center"/>
            <w:hideMark/>
          </w:tcPr>
          <w:p w:rsidR="00915A87" w:rsidRPr="00915A87" w:rsidRDefault="00915A87" w:rsidP="00915A87">
            <w:pPr>
              <w:jc w:val="center"/>
              <w:rPr>
                <w:rFonts w:asciiTheme="minorHAnsi" w:hAnsiTheme="minorHAnsi" w:cs="Arial"/>
                <w:sz w:val="24"/>
                <w:szCs w:val="24"/>
              </w:rPr>
            </w:pPr>
          </w:p>
        </w:tc>
        <w:tc>
          <w:tcPr>
            <w:tcW w:w="1310" w:type="dxa"/>
            <w:noWrap/>
            <w:vAlign w:val="center"/>
            <w:hideMark/>
          </w:tcPr>
          <w:p w:rsidR="00915A87" w:rsidRPr="00915A87" w:rsidRDefault="00915A87" w:rsidP="00915A87">
            <w:pPr>
              <w:jc w:val="center"/>
              <w:rPr>
                <w:rFonts w:asciiTheme="minorHAnsi" w:hAnsiTheme="minorHAnsi" w:cs="Arial"/>
                <w:sz w:val="24"/>
                <w:szCs w:val="24"/>
              </w:rPr>
            </w:pPr>
          </w:p>
        </w:tc>
        <w:tc>
          <w:tcPr>
            <w:tcW w:w="885" w:type="dxa"/>
            <w:noWrap/>
            <w:vAlign w:val="center"/>
            <w:hideMark/>
          </w:tcPr>
          <w:p w:rsidR="00915A87" w:rsidRPr="00915A87" w:rsidRDefault="00915A87" w:rsidP="00915A87">
            <w:pPr>
              <w:jc w:val="center"/>
              <w:rPr>
                <w:rFonts w:asciiTheme="minorHAnsi" w:hAnsiTheme="minorHAnsi" w:cs="Arial"/>
                <w:sz w:val="24"/>
                <w:szCs w:val="24"/>
              </w:rPr>
            </w:pPr>
          </w:p>
        </w:tc>
      </w:tr>
      <w:tr w:rsidR="00915A87" w:rsidRPr="00915A87" w:rsidTr="00915A87">
        <w:trPr>
          <w:trHeight w:val="255"/>
        </w:trPr>
        <w:tc>
          <w:tcPr>
            <w:tcW w:w="760" w:type="dxa"/>
            <w:noWrap/>
            <w:vAlign w:val="center"/>
            <w:hideMark/>
          </w:tcPr>
          <w:p w:rsidR="00915A87" w:rsidRPr="00915A87" w:rsidRDefault="00915A87" w:rsidP="00915A87">
            <w:pPr>
              <w:jc w:val="center"/>
              <w:rPr>
                <w:rFonts w:asciiTheme="minorHAnsi" w:hAnsiTheme="minorHAnsi" w:cs="Arial"/>
                <w:sz w:val="24"/>
                <w:szCs w:val="24"/>
              </w:rPr>
            </w:pPr>
          </w:p>
        </w:tc>
        <w:tc>
          <w:tcPr>
            <w:tcW w:w="328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TOTAL</w:t>
            </w:r>
          </w:p>
        </w:tc>
        <w:tc>
          <w:tcPr>
            <w:tcW w:w="1400" w:type="dxa"/>
            <w:noWrap/>
            <w:vAlign w:val="center"/>
            <w:hideMark/>
          </w:tcPr>
          <w:p w:rsidR="00915A87" w:rsidRPr="00915A87" w:rsidRDefault="00915A87" w:rsidP="00915A87">
            <w:pPr>
              <w:jc w:val="center"/>
              <w:rPr>
                <w:rFonts w:asciiTheme="minorHAnsi" w:hAnsiTheme="minorHAnsi" w:cs="Arial"/>
                <w:b/>
                <w:bCs/>
                <w:sz w:val="24"/>
                <w:szCs w:val="24"/>
              </w:rPr>
            </w:pPr>
          </w:p>
        </w:tc>
        <w:tc>
          <w:tcPr>
            <w:tcW w:w="885" w:type="dxa"/>
            <w:noWrap/>
            <w:vAlign w:val="center"/>
            <w:hideMark/>
          </w:tcPr>
          <w:p w:rsidR="00915A87" w:rsidRPr="00915A87" w:rsidRDefault="00915A87" w:rsidP="00915A87">
            <w:pPr>
              <w:jc w:val="center"/>
              <w:rPr>
                <w:rFonts w:asciiTheme="minorHAnsi" w:hAnsiTheme="minorHAnsi" w:cs="Arial"/>
                <w:sz w:val="24"/>
                <w:szCs w:val="24"/>
              </w:rPr>
            </w:pPr>
          </w:p>
        </w:tc>
        <w:tc>
          <w:tcPr>
            <w:tcW w:w="130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90.250,49</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43,74</w:t>
            </w:r>
          </w:p>
        </w:tc>
        <w:tc>
          <w:tcPr>
            <w:tcW w:w="131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116.093,94</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56,26</w:t>
            </w:r>
          </w:p>
        </w:tc>
      </w:tr>
      <w:tr w:rsidR="00915A87" w:rsidRPr="00915A87" w:rsidTr="00915A87">
        <w:trPr>
          <w:trHeight w:val="270"/>
        </w:trPr>
        <w:tc>
          <w:tcPr>
            <w:tcW w:w="760" w:type="dxa"/>
            <w:noWrap/>
            <w:vAlign w:val="center"/>
            <w:hideMark/>
          </w:tcPr>
          <w:p w:rsidR="00915A87" w:rsidRPr="00915A87" w:rsidRDefault="00915A87" w:rsidP="00915A87">
            <w:pPr>
              <w:jc w:val="center"/>
              <w:rPr>
                <w:rFonts w:asciiTheme="minorHAnsi" w:hAnsiTheme="minorHAnsi" w:cs="Arial"/>
                <w:sz w:val="24"/>
                <w:szCs w:val="24"/>
              </w:rPr>
            </w:pPr>
          </w:p>
        </w:tc>
        <w:tc>
          <w:tcPr>
            <w:tcW w:w="328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TOTAL ACUMULADO</w:t>
            </w:r>
          </w:p>
        </w:tc>
        <w:tc>
          <w:tcPr>
            <w:tcW w:w="1400" w:type="dxa"/>
            <w:noWrap/>
            <w:vAlign w:val="center"/>
            <w:hideMark/>
          </w:tcPr>
          <w:p w:rsidR="00915A87" w:rsidRPr="00915A87" w:rsidRDefault="00915A87" w:rsidP="00915A87">
            <w:pPr>
              <w:jc w:val="center"/>
              <w:rPr>
                <w:rFonts w:asciiTheme="minorHAnsi" w:hAnsiTheme="minorHAnsi" w:cs="Arial"/>
                <w:b/>
                <w:bCs/>
                <w:sz w:val="24"/>
                <w:szCs w:val="24"/>
              </w:rPr>
            </w:pPr>
            <w:r w:rsidRPr="00915A87">
              <w:rPr>
                <w:rFonts w:asciiTheme="minorHAnsi" w:hAnsiTheme="minorHAnsi" w:cs="Arial"/>
                <w:b/>
                <w:bCs/>
                <w:sz w:val="24"/>
                <w:szCs w:val="24"/>
              </w:rPr>
              <w:t>206.344,43</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100,00</w:t>
            </w:r>
          </w:p>
        </w:tc>
        <w:tc>
          <w:tcPr>
            <w:tcW w:w="130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90.250,49</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43,74</w:t>
            </w:r>
          </w:p>
        </w:tc>
        <w:tc>
          <w:tcPr>
            <w:tcW w:w="1310"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206.344,43</w:t>
            </w:r>
          </w:p>
        </w:tc>
        <w:tc>
          <w:tcPr>
            <w:tcW w:w="885" w:type="dxa"/>
            <w:noWrap/>
            <w:vAlign w:val="center"/>
            <w:hideMark/>
          </w:tcPr>
          <w:p w:rsidR="00915A87" w:rsidRPr="00915A87" w:rsidRDefault="00915A87" w:rsidP="00915A87">
            <w:pPr>
              <w:jc w:val="center"/>
              <w:rPr>
                <w:rFonts w:asciiTheme="minorHAnsi" w:hAnsiTheme="minorHAnsi" w:cs="Arial"/>
                <w:sz w:val="24"/>
                <w:szCs w:val="24"/>
              </w:rPr>
            </w:pPr>
            <w:r w:rsidRPr="00915A87">
              <w:rPr>
                <w:rFonts w:asciiTheme="minorHAnsi" w:hAnsiTheme="minorHAnsi" w:cs="Arial"/>
                <w:sz w:val="24"/>
                <w:szCs w:val="24"/>
              </w:rPr>
              <w:t>100,00</w:t>
            </w:r>
          </w:p>
        </w:tc>
      </w:tr>
    </w:tbl>
    <w:p w:rsidR="003A7776" w:rsidRPr="00E72158" w:rsidRDefault="003A7776" w:rsidP="003A7776">
      <w:pPr>
        <w:ind w:right="284"/>
        <w:jc w:val="center"/>
        <w:rPr>
          <w:rFonts w:asciiTheme="minorHAnsi" w:hAnsiTheme="minorHAnsi" w:cs="Arial"/>
          <w:b/>
          <w:u w:val="single"/>
        </w:rPr>
      </w:pPr>
    </w:p>
    <w:p w:rsidR="003A7776" w:rsidRPr="00E72158" w:rsidRDefault="003A7776" w:rsidP="003A7776">
      <w:pPr>
        <w:ind w:right="284"/>
        <w:rPr>
          <w:rFonts w:asciiTheme="minorHAnsi" w:hAnsiTheme="minorHAnsi" w:cs="Arial"/>
        </w:rPr>
      </w:pPr>
    </w:p>
    <w:p w:rsidR="003A7776" w:rsidRDefault="003A7776" w:rsidP="003A7776">
      <w:pPr>
        <w:ind w:right="284"/>
        <w:rPr>
          <w:rFonts w:asciiTheme="minorHAnsi" w:hAnsiTheme="minorHAnsi" w:cs="Arial"/>
        </w:rPr>
        <w:sectPr w:rsidR="003A7776" w:rsidSect="00915A87">
          <w:pgSz w:w="11906" w:h="16838"/>
          <w:pgMar w:top="1418" w:right="1701" w:bottom="1418" w:left="1701" w:header="709" w:footer="709" w:gutter="0"/>
          <w:pgNumType w:start="56"/>
          <w:cols w:space="708"/>
          <w:docGrid w:linePitch="360"/>
        </w:sectPr>
      </w:pPr>
    </w:p>
    <w:p w:rsidR="003A7776" w:rsidRPr="00E72158" w:rsidRDefault="003A7776" w:rsidP="003A7776">
      <w:pPr>
        <w:pStyle w:val="Ttulo2"/>
        <w:ind w:right="284"/>
        <w:jc w:val="center"/>
        <w:rPr>
          <w:rFonts w:asciiTheme="minorHAnsi" w:hAnsiTheme="minorHAnsi" w:cs="Arial"/>
          <w:i/>
          <w:szCs w:val="24"/>
          <w:u w:val="single"/>
        </w:rPr>
      </w:pPr>
      <w:bookmarkStart w:id="25" w:name="_Toc308183749"/>
      <w:r>
        <w:rPr>
          <w:rFonts w:asciiTheme="minorHAnsi" w:hAnsiTheme="minorHAnsi" w:cs="Arial"/>
          <w:i/>
          <w:szCs w:val="24"/>
          <w:u w:val="single"/>
        </w:rPr>
        <w:lastRenderedPageBreak/>
        <w:t>A</w:t>
      </w:r>
      <w:r w:rsidRPr="00E72158">
        <w:rPr>
          <w:rFonts w:asciiTheme="minorHAnsi" w:hAnsiTheme="minorHAnsi" w:cs="Arial"/>
          <w:i/>
          <w:szCs w:val="24"/>
          <w:u w:val="single"/>
        </w:rPr>
        <w:t>NEXO VII - QUADRO DE QUANTIDADES E CUSTOS</w:t>
      </w:r>
      <w:bookmarkEnd w:id="25"/>
    </w:p>
    <w:p w:rsidR="003A7776" w:rsidRPr="00E72158" w:rsidRDefault="003A7776" w:rsidP="003A7776">
      <w:pPr>
        <w:ind w:right="284"/>
        <w:jc w:val="center"/>
        <w:rPr>
          <w:rFonts w:asciiTheme="minorHAnsi" w:hAnsiTheme="minorHAnsi" w:cs="Arial"/>
          <w:b/>
          <w:u w:val="single"/>
        </w:rPr>
      </w:pPr>
      <w:r w:rsidRPr="00E72158">
        <w:rPr>
          <w:rFonts w:asciiTheme="minorHAnsi" w:hAnsiTheme="minorHAnsi" w:cs="Arial"/>
          <w:b/>
          <w:u w:val="single"/>
        </w:rPr>
        <w:t>TOMADA DE PREÇOS Nº</w:t>
      </w:r>
      <w:proofErr w:type="gramStart"/>
      <w:r w:rsidRPr="00E72158">
        <w:rPr>
          <w:rFonts w:asciiTheme="minorHAnsi" w:hAnsiTheme="minorHAnsi" w:cs="Arial"/>
          <w:b/>
          <w:u w:val="single"/>
        </w:rPr>
        <w:t xml:space="preserve">   </w:t>
      </w:r>
      <w:proofErr w:type="gramEnd"/>
      <w:r>
        <w:rPr>
          <w:rFonts w:asciiTheme="minorHAnsi" w:hAnsiTheme="minorHAnsi" w:cs="Arial"/>
          <w:b/>
          <w:u w:val="single"/>
        </w:rPr>
        <w:t>01</w:t>
      </w:r>
      <w:fldSimple w:instr=" DOCVARIABLE &quot;NumLicitacao&quot; \* MERGEFORMAT ">
        <w:r w:rsidRPr="00E72158">
          <w:rPr>
            <w:rFonts w:asciiTheme="minorHAnsi" w:hAnsiTheme="minorHAnsi" w:cs="Arial"/>
            <w:b/>
            <w:u w:val="single"/>
          </w:rPr>
          <w:t>/</w:t>
        </w:r>
      </w:fldSimple>
      <w:r w:rsidRPr="00E72158">
        <w:rPr>
          <w:rFonts w:asciiTheme="minorHAnsi" w:hAnsiTheme="minorHAnsi" w:cs="Arial"/>
          <w:b/>
          <w:u w:val="single"/>
        </w:rPr>
        <w:t>201</w:t>
      </w:r>
      <w:r>
        <w:rPr>
          <w:rFonts w:asciiTheme="minorHAnsi" w:hAnsiTheme="minorHAnsi" w:cs="Arial"/>
          <w:b/>
          <w:u w:val="single"/>
        </w:rPr>
        <w:t>4</w:t>
      </w: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both"/>
        <w:rPr>
          <w:rFonts w:asciiTheme="minorHAnsi" w:hAnsiTheme="minorHAnsi"/>
          <w:b/>
          <w:i/>
          <w:u w:val="single"/>
        </w:rPr>
      </w:pPr>
      <w:r w:rsidRPr="00E72158">
        <w:rPr>
          <w:rFonts w:asciiTheme="minorHAnsi" w:hAnsiTheme="minorHAnsi" w:cs="Arial"/>
          <w:b/>
        </w:rPr>
        <w:t xml:space="preserve">Objeto: </w:t>
      </w:r>
      <w:r w:rsidR="007872C9" w:rsidRPr="006718FE">
        <w:rPr>
          <w:rFonts w:asciiTheme="minorHAnsi" w:hAnsiTheme="minorHAnsi"/>
          <w:b/>
          <w:i/>
          <w:u w:val="single"/>
        </w:rPr>
        <w:t>CONTRATAÇÃO DE EMPRESA</w:t>
      </w:r>
      <w:proofErr w:type="gramStart"/>
      <w:r w:rsidR="007872C9" w:rsidRPr="006718FE">
        <w:rPr>
          <w:rFonts w:asciiTheme="minorHAnsi" w:hAnsiTheme="minorHAnsi"/>
          <w:b/>
          <w:i/>
          <w:u w:val="single"/>
        </w:rPr>
        <w:t xml:space="preserve">  </w:t>
      </w:r>
      <w:proofErr w:type="gramEnd"/>
      <w:r w:rsidR="007872C9" w:rsidRPr="006718FE">
        <w:rPr>
          <w:rFonts w:asciiTheme="minorHAnsi" w:hAnsiTheme="minorHAnsi"/>
          <w:b/>
          <w:i/>
          <w:u w:val="single"/>
        </w:rPr>
        <w:t>ESPECIALIZADA DO RAMO DE OBRAS E SERVIÇOS DE ENGENHARIA, PARA A EXECUÇÃO DA TROCA DA COBERTURA DE TRÊS GALPÕES, NUM TOTAL DE 1.655,80 M², LOCALIZADOS NO PARQUE MUNICIPAL DE EVENTOS ERHARD GRIMM.</w:t>
      </w:r>
    </w:p>
    <w:p w:rsidR="003A7776" w:rsidRDefault="003A7776" w:rsidP="003A7776">
      <w:pPr>
        <w:ind w:right="284"/>
        <w:jc w:val="both"/>
        <w:rPr>
          <w:rFonts w:asciiTheme="minorHAnsi" w:hAnsiTheme="minorHAnsi"/>
          <w:b/>
          <w:i/>
          <w:snapToGrid w:val="0"/>
          <w:u w:val="single"/>
        </w:rPr>
      </w:pPr>
    </w:p>
    <w:tbl>
      <w:tblPr>
        <w:tblStyle w:val="Tabelacomgrade"/>
        <w:tblW w:w="8859" w:type="dxa"/>
        <w:tblLook w:val="04A0"/>
      </w:tblPr>
      <w:tblGrid>
        <w:gridCol w:w="726"/>
        <w:gridCol w:w="3258"/>
        <w:gridCol w:w="708"/>
        <w:gridCol w:w="1067"/>
        <w:gridCol w:w="992"/>
        <w:gridCol w:w="1418"/>
        <w:gridCol w:w="1316"/>
      </w:tblGrid>
      <w:tr w:rsidR="00915A87" w:rsidRPr="00915A87" w:rsidTr="0091645D">
        <w:trPr>
          <w:trHeight w:val="465"/>
        </w:trPr>
        <w:tc>
          <w:tcPr>
            <w:tcW w:w="640" w:type="dxa"/>
            <w:noWrap/>
            <w:vAlign w:val="center"/>
            <w:hideMark/>
          </w:tcPr>
          <w:p w:rsidR="00915A87" w:rsidRPr="00915A87" w:rsidRDefault="00915A87" w:rsidP="0091645D">
            <w:pPr>
              <w:jc w:val="center"/>
              <w:rPr>
                <w:rFonts w:asciiTheme="minorHAnsi" w:hAnsiTheme="minorHAnsi" w:cs="Arial"/>
                <w:b/>
                <w:bCs/>
                <w:sz w:val="24"/>
                <w:szCs w:val="24"/>
              </w:rPr>
            </w:pPr>
            <w:r w:rsidRPr="00915A87">
              <w:rPr>
                <w:rFonts w:asciiTheme="minorHAnsi" w:hAnsiTheme="minorHAnsi" w:cs="Arial"/>
                <w:b/>
                <w:bCs/>
                <w:sz w:val="24"/>
                <w:szCs w:val="24"/>
              </w:rPr>
              <w:t>ITEM</w:t>
            </w:r>
          </w:p>
        </w:tc>
        <w:tc>
          <w:tcPr>
            <w:tcW w:w="3258" w:type="dxa"/>
            <w:noWrap/>
            <w:vAlign w:val="center"/>
            <w:hideMark/>
          </w:tcPr>
          <w:p w:rsidR="00915A87" w:rsidRPr="00915A87" w:rsidRDefault="00915A87" w:rsidP="0091645D">
            <w:pPr>
              <w:jc w:val="center"/>
              <w:rPr>
                <w:rFonts w:asciiTheme="minorHAnsi" w:hAnsiTheme="minorHAnsi" w:cs="Arial"/>
                <w:b/>
                <w:bCs/>
                <w:sz w:val="24"/>
                <w:szCs w:val="24"/>
              </w:rPr>
            </w:pPr>
            <w:r w:rsidRPr="00915A87">
              <w:rPr>
                <w:rFonts w:asciiTheme="minorHAnsi" w:hAnsiTheme="minorHAnsi" w:cs="Arial"/>
                <w:b/>
                <w:bCs/>
                <w:sz w:val="24"/>
                <w:szCs w:val="24"/>
              </w:rPr>
              <w:t>DESCRIÇÃO</w:t>
            </w:r>
          </w:p>
        </w:tc>
        <w:tc>
          <w:tcPr>
            <w:tcW w:w="708" w:type="dxa"/>
            <w:vAlign w:val="center"/>
            <w:hideMark/>
          </w:tcPr>
          <w:p w:rsidR="00915A87" w:rsidRPr="00915A87" w:rsidRDefault="00915A87" w:rsidP="0091645D">
            <w:pPr>
              <w:jc w:val="center"/>
              <w:rPr>
                <w:rFonts w:asciiTheme="minorHAnsi" w:hAnsiTheme="minorHAnsi" w:cs="Arial"/>
                <w:b/>
                <w:bCs/>
                <w:sz w:val="24"/>
                <w:szCs w:val="24"/>
              </w:rPr>
            </w:pPr>
            <w:r w:rsidRPr="00915A87">
              <w:rPr>
                <w:rFonts w:asciiTheme="minorHAnsi" w:hAnsiTheme="minorHAnsi" w:cs="Arial"/>
                <w:b/>
                <w:bCs/>
                <w:sz w:val="24"/>
                <w:szCs w:val="24"/>
              </w:rPr>
              <w:t>UN</w:t>
            </w:r>
          </w:p>
        </w:tc>
        <w:tc>
          <w:tcPr>
            <w:tcW w:w="851" w:type="dxa"/>
            <w:vAlign w:val="center"/>
            <w:hideMark/>
          </w:tcPr>
          <w:p w:rsidR="00915A87" w:rsidRPr="00915A87" w:rsidRDefault="00915A87" w:rsidP="0091645D">
            <w:pPr>
              <w:jc w:val="center"/>
              <w:rPr>
                <w:rFonts w:asciiTheme="minorHAnsi" w:hAnsiTheme="minorHAnsi" w:cs="Arial"/>
                <w:b/>
                <w:bCs/>
                <w:sz w:val="24"/>
                <w:szCs w:val="24"/>
              </w:rPr>
            </w:pPr>
            <w:r w:rsidRPr="00915A87">
              <w:rPr>
                <w:rFonts w:asciiTheme="minorHAnsi" w:hAnsiTheme="minorHAnsi" w:cs="Arial"/>
                <w:b/>
                <w:bCs/>
                <w:sz w:val="24"/>
                <w:szCs w:val="24"/>
              </w:rPr>
              <w:t>QUANT</w:t>
            </w:r>
          </w:p>
        </w:tc>
        <w:tc>
          <w:tcPr>
            <w:tcW w:w="992" w:type="dxa"/>
            <w:vAlign w:val="center"/>
            <w:hideMark/>
          </w:tcPr>
          <w:p w:rsidR="00915A87" w:rsidRPr="00915A87" w:rsidRDefault="00915A87" w:rsidP="0091645D">
            <w:pPr>
              <w:jc w:val="center"/>
              <w:rPr>
                <w:rFonts w:asciiTheme="minorHAnsi" w:hAnsiTheme="minorHAnsi" w:cs="Arial"/>
                <w:b/>
                <w:bCs/>
                <w:sz w:val="24"/>
                <w:szCs w:val="24"/>
              </w:rPr>
            </w:pPr>
            <w:r w:rsidRPr="00915A87">
              <w:rPr>
                <w:rFonts w:asciiTheme="minorHAnsi" w:hAnsiTheme="minorHAnsi" w:cs="Arial"/>
                <w:b/>
                <w:bCs/>
                <w:sz w:val="24"/>
                <w:szCs w:val="24"/>
              </w:rPr>
              <w:t>PREÇO UNIT.</w:t>
            </w:r>
          </w:p>
        </w:tc>
        <w:tc>
          <w:tcPr>
            <w:tcW w:w="1418" w:type="dxa"/>
            <w:vAlign w:val="center"/>
            <w:hideMark/>
          </w:tcPr>
          <w:p w:rsidR="00915A87" w:rsidRPr="00915A87" w:rsidRDefault="00915A87" w:rsidP="0091645D">
            <w:pPr>
              <w:jc w:val="center"/>
              <w:rPr>
                <w:rFonts w:asciiTheme="minorHAnsi" w:hAnsiTheme="minorHAnsi" w:cs="Arial"/>
                <w:b/>
                <w:bCs/>
                <w:sz w:val="24"/>
                <w:szCs w:val="24"/>
              </w:rPr>
            </w:pPr>
            <w:r w:rsidRPr="00915A87">
              <w:rPr>
                <w:rFonts w:asciiTheme="minorHAnsi" w:hAnsiTheme="minorHAnsi" w:cs="Arial"/>
                <w:b/>
                <w:bCs/>
                <w:sz w:val="24"/>
                <w:szCs w:val="24"/>
              </w:rPr>
              <w:t>PREÇO TOTAL</w:t>
            </w:r>
          </w:p>
        </w:tc>
        <w:tc>
          <w:tcPr>
            <w:tcW w:w="992" w:type="dxa"/>
            <w:vAlign w:val="center"/>
            <w:hideMark/>
          </w:tcPr>
          <w:p w:rsidR="00915A87" w:rsidRPr="00915A87" w:rsidRDefault="00915A87" w:rsidP="0091645D">
            <w:pPr>
              <w:jc w:val="center"/>
              <w:rPr>
                <w:rFonts w:asciiTheme="minorHAnsi" w:hAnsiTheme="minorHAnsi" w:cs="Arial"/>
                <w:b/>
                <w:bCs/>
                <w:sz w:val="24"/>
                <w:szCs w:val="24"/>
              </w:rPr>
            </w:pPr>
            <w:r w:rsidRPr="00915A87">
              <w:rPr>
                <w:rFonts w:asciiTheme="minorHAnsi" w:hAnsiTheme="minorHAnsi" w:cs="Arial"/>
                <w:b/>
                <w:bCs/>
                <w:sz w:val="24"/>
                <w:szCs w:val="24"/>
              </w:rPr>
              <w:t>TOTAL</w:t>
            </w:r>
          </w:p>
        </w:tc>
      </w:tr>
      <w:tr w:rsidR="00915A87" w:rsidRPr="00915A87" w:rsidTr="0091645D">
        <w:trPr>
          <w:trHeight w:val="120"/>
        </w:trPr>
        <w:tc>
          <w:tcPr>
            <w:tcW w:w="640"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3258"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708"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851"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1418"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r>
      <w:tr w:rsidR="00915A87" w:rsidRPr="00915A87" w:rsidTr="0091645D">
        <w:trPr>
          <w:trHeight w:val="255"/>
        </w:trPr>
        <w:tc>
          <w:tcPr>
            <w:tcW w:w="640" w:type="dxa"/>
            <w:noWrap/>
            <w:hideMark/>
          </w:tcPr>
          <w:p w:rsidR="00915A87" w:rsidRPr="00915A87" w:rsidRDefault="00915A87" w:rsidP="0091645D">
            <w:pPr>
              <w:jc w:val="center"/>
              <w:rPr>
                <w:rFonts w:asciiTheme="minorHAnsi" w:hAnsiTheme="minorHAnsi" w:cs="Arial"/>
                <w:b/>
                <w:bCs/>
                <w:sz w:val="24"/>
                <w:szCs w:val="24"/>
              </w:rPr>
            </w:pPr>
            <w:proofErr w:type="gramStart"/>
            <w:r w:rsidRPr="00915A87">
              <w:rPr>
                <w:rFonts w:asciiTheme="minorHAnsi" w:hAnsiTheme="minorHAnsi" w:cs="Arial"/>
                <w:b/>
                <w:bCs/>
                <w:sz w:val="24"/>
                <w:szCs w:val="24"/>
              </w:rPr>
              <w:t>1</w:t>
            </w:r>
            <w:proofErr w:type="gramEnd"/>
          </w:p>
        </w:tc>
        <w:tc>
          <w:tcPr>
            <w:tcW w:w="3258" w:type="dxa"/>
            <w:noWrap/>
            <w:hideMark/>
          </w:tcPr>
          <w:p w:rsidR="00915A87" w:rsidRPr="00915A87" w:rsidRDefault="00915A87" w:rsidP="0091645D">
            <w:pPr>
              <w:rPr>
                <w:rFonts w:asciiTheme="minorHAnsi" w:hAnsiTheme="minorHAnsi" w:cs="Arial"/>
                <w:b/>
                <w:bCs/>
                <w:sz w:val="24"/>
                <w:szCs w:val="24"/>
              </w:rPr>
            </w:pPr>
            <w:r w:rsidRPr="00915A87">
              <w:rPr>
                <w:rFonts w:asciiTheme="minorHAnsi" w:hAnsiTheme="minorHAnsi" w:cs="Arial"/>
                <w:b/>
                <w:bCs/>
                <w:sz w:val="24"/>
                <w:szCs w:val="24"/>
              </w:rPr>
              <w:t>SERVIÇOS INICIAIS</w:t>
            </w:r>
          </w:p>
        </w:tc>
        <w:tc>
          <w:tcPr>
            <w:tcW w:w="708"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 </w:t>
            </w:r>
          </w:p>
        </w:tc>
        <w:tc>
          <w:tcPr>
            <w:tcW w:w="851"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 </w:t>
            </w:r>
          </w:p>
        </w:tc>
        <w:tc>
          <w:tcPr>
            <w:tcW w:w="1418"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 </w:t>
            </w:r>
          </w:p>
        </w:tc>
      </w:tr>
      <w:tr w:rsidR="00915A87" w:rsidRPr="00915A87" w:rsidTr="0091645D">
        <w:trPr>
          <w:trHeight w:val="255"/>
        </w:trPr>
        <w:tc>
          <w:tcPr>
            <w:tcW w:w="640"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1.1</w:t>
            </w:r>
          </w:p>
        </w:tc>
        <w:tc>
          <w:tcPr>
            <w:tcW w:w="3258" w:type="dxa"/>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Retirada de Telha</w:t>
            </w:r>
          </w:p>
        </w:tc>
        <w:tc>
          <w:tcPr>
            <w:tcW w:w="708" w:type="dxa"/>
            <w:hideMark/>
          </w:tcPr>
          <w:p w:rsidR="00915A87" w:rsidRPr="00915A87" w:rsidRDefault="00915A87" w:rsidP="0091645D">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851" w:type="dxa"/>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1.655,80</w:t>
            </w:r>
          </w:p>
        </w:tc>
        <w:tc>
          <w:tcPr>
            <w:tcW w:w="992"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3,58 </w:t>
            </w:r>
          </w:p>
        </w:tc>
        <w:tc>
          <w:tcPr>
            <w:tcW w:w="1418"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5.927,76 </w:t>
            </w:r>
          </w:p>
        </w:tc>
        <w:tc>
          <w:tcPr>
            <w:tcW w:w="992" w:type="dxa"/>
            <w:noWrap/>
            <w:hideMark/>
          </w:tcPr>
          <w:p w:rsidR="00915A87" w:rsidRPr="00915A87" w:rsidRDefault="00915A87" w:rsidP="0091645D">
            <w:pPr>
              <w:rPr>
                <w:rFonts w:asciiTheme="minorHAnsi" w:hAnsiTheme="minorHAnsi" w:cs="Arial"/>
                <w:sz w:val="24"/>
                <w:szCs w:val="24"/>
              </w:rPr>
            </w:pPr>
          </w:p>
        </w:tc>
      </w:tr>
      <w:tr w:rsidR="00915A87" w:rsidRPr="00915A87" w:rsidTr="0091645D">
        <w:trPr>
          <w:trHeight w:val="270"/>
        </w:trPr>
        <w:tc>
          <w:tcPr>
            <w:tcW w:w="640"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1.2</w:t>
            </w:r>
          </w:p>
        </w:tc>
        <w:tc>
          <w:tcPr>
            <w:tcW w:w="3258" w:type="dxa"/>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xml:space="preserve">Retirada de Cobertura de </w:t>
            </w:r>
            <w:proofErr w:type="spellStart"/>
            <w:r w:rsidRPr="00915A87">
              <w:rPr>
                <w:rFonts w:asciiTheme="minorHAnsi" w:hAnsiTheme="minorHAnsi" w:cs="Arial"/>
                <w:sz w:val="24"/>
                <w:szCs w:val="24"/>
              </w:rPr>
              <w:t>mandeira</w:t>
            </w:r>
            <w:proofErr w:type="spellEnd"/>
            <w:r w:rsidRPr="00915A87">
              <w:rPr>
                <w:rFonts w:asciiTheme="minorHAnsi" w:hAnsiTheme="minorHAnsi" w:cs="Arial"/>
                <w:sz w:val="24"/>
                <w:szCs w:val="24"/>
              </w:rPr>
              <w:t xml:space="preserve"> de Galpão</w:t>
            </w:r>
          </w:p>
        </w:tc>
        <w:tc>
          <w:tcPr>
            <w:tcW w:w="708" w:type="dxa"/>
            <w:hideMark/>
          </w:tcPr>
          <w:p w:rsidR="00915A87" w:rsidRPr="00915A87" w:rsidRDefault="00915A87" w:rsidP="0091645D">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851" w:type="dxa"/>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1.655,80</w:t>
            </w:r>
          </w:p>
        </w:tc>
        <w:tc>
          <w:tcPr>
            <w:tcW w:w="992"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5,07 </w:t>
            </w:r>
          </w:p>
        </w:tc>
        <w:tc>
          <w:tcPr>
            <w:tcW w:w="1418"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8.394,91 </w:t>
            </w:r>
          </w:p>
        </w:tc>
        <w:tc>
          <w:tcPr>
            <w:tcW w:w="992" w:type="dxa"/>
            <w:noWrap/>
            <w:hideMark/>
          </w:tcPr>
          <w:p w:rsidR="00915A87" w:rsidRPr="00915A87" w:rsidRDefault="00915A87" w:rsidP="0091645D">
            <w:pPr>
              <w:rPr>
                <w:rFonts w:asciiTheme="minorHAnsi" w:hAnsiTheme="minorHAnsi" w:cs="Arial"/>
                <w:b/>
                <w:bCs/>
                <w:sz w:val="24"/>
                <w:szCs w:val="24"/>
              </w:rPr>
            </w:pPr>
            <w:r w:rsidRPr="00915A87">
              <w:rPr>
                <w:rFonts w:asciiTheme="minorHAnsi" w:hAnsiTheme="minorHAnsi" w:cs="Arial"/>
                <w:b/>
                <w:bCs/>
                <w:sz w:val="24"/>
                <w:szCs w:val="24"/>
              </w:rPr>
              <w:t xml:space="preserve">     14.322,67 </w:t>
            </w:r>
          </w:p>
        </w:tc>
      </w:tr>
      <w:tr w:rsidR="00915A87" w:rsidRPr="00915A87" w:rsidTr="0091645D">
        <w:trPr>
          <w:trHeight w:val="120"/>
        </w:trPr>
        <w:tc>
          <w:tcPr>
            <w:tcW w:w="640"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3258"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708"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851"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1418"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r>
      <w:tr w:rsidR="00915A87" w:rsidRPr="00915A87" w:rsidTr="0091645D">
        <w:trPr>
          <w:trHeight w:val="255"/>
        </w:trPr>
        <w:tc>
          <w:tcPr>
            <w:tcW w:w="640" w:type="dxa"/>
            <w:noWrap/>
            <w:hideMark/>
          </w:tcPr>
          <w:p w:rsidR="00915A87" w:rsidRPr="00915A87" w:rsidRDefault="00915A87" w:rsidP="0091645D">
            <w:pPr>
              <w:jc w:val="center"/>
              <w:rPr>
                <w:rFonts w:asciiTheme="minorHAnsi" w:hAnsiTheme="minorHAnsi" w:cs="Arial"/>
                <w:b/>
                <w:bCs/>
                <w:sz w:val="24"/>
                <w:szCs w:val="24"/>
              </w:rPr>
            </w:pPr>
            <w:proofErr w:type="gramStart"/>
            <w:r w:rsidRPr="00915A87">
              <w:rPr>
                <w:rFonts w:asciiTheme="minorHAnsi" w:hAnsiTheme="minorHAnsi" w:cs="Arial"/>
                <w:b/>
                <w:bCs/>
                <w:sz w:val="24"/>
                <w:szCs w:val="24"/>
              </w:rPr>
              <w:t>2</w:t>
            </w:r>
            <w:proofErr w:type="gramEnd"/>
          </w:p>
        </w:tc>
        <w:tc>
          <w:tcPr>
            <w:tcW w:w="3258" w:type="dxa"/>
            <w:noWrap/>
            <w:hideMark/>
          </w:tcPr>
          <w:p w:rsidR="00915A87" w:rsidRPr="00915A87" w:rsidRDefault="00915A87" w:rsidP="0091645D">
            <w:pPr>
              <w:rPr>
                <w:rFonts w:asciiTheme="minorHAnsi" w:hAnsiTheme="minorHAnsi" w:cs="Arial"/>
                <w:b/>
                <w:bCs/>
                <w:sz w:val="24"/>
                <w:szCs w:val="24"/>
              </w:rPr>
            </w:pPr>
            <w:r w:rsidRPr="00915A87">
              <w:rPr>
                <w:rFonts w:asciiTheme="minorHAnsi" w:hAnsiTheme="minorHAnsi" w:cs="Arial"/>
                <w:b/>
                <w:bCs/>
                <w:sz w:val="24"/>
                <w:szCs w:val="24"/>
              </w:rPr>
              <w:t xml:space="preserve">COBERTURA </w:t>
            </w:r>
          </w:p>
        </w:tc>
        <w:tc>
          <w:tcPr>
            <w:tcW w:w="708"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 </w:t>
            </w:r>
          </w:p>
        </w:tc>
        <w:tc>
          <w:tcPr>
            <w:tcW w:w="851"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 </w:t>
            </w:r>
          </w:p>
        </w:tc>
        <w:tc>
          <w:tcPr>
            <w:tcW w:w="1418"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 </w:t>
            </w:r>
          </w:p>
        </w:tc>
      </w:tr>
      <w:tr w:rsidR="00915A87" w:rsidRPr="00915A87" w:rsidTr="0091645D">
        <w:trPr>
          <w:trHeight w:val="255"/>
        </w:trPr>
        <w:tc>
          <w:tcPr>
            <w:tcW w:w="640"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2.1</w:t>
            </w:r>
          </w:p>
        </w:tc>
        <w:tc>
          <w:tcPr>
            <w:tcW w:w="3258" w:type="dxa"/>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xml:space="preserve">Estrutura Metálica para Cobertura em Telha de </w:t>
            </w:r>
            <w:proofErr w:type="spellStart"/>
            <w:r w:rsidRPr="00915A87">
              <w:rPr>
                <w:rFonts w:asciiTheme="minorHAnsi" w:hAnsiTheme="minorHAnsi" w:cs="Arial"/>
                <w:sz w:val="24"/>
                <w:szCs w:val="24"/>
              </w:rPr>
              <w:t>Aluzinco</w:t>
            </w:r>
            <w:proofErr w:type="spellEnd"/>
          </w:p>
        </w:tc>
        <w:tc>
          <w:tcPr>
            <w:tcW w:w="708" w:type="dxa"/>
            <w:hideMark/>
          </w:tcPr>
          <w:p w:rsidR="00915A87" w:rsidRPr="00915A87" w:rsidRDefault="00915A87" w:rsidP="0091645D">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851" w:type="dxa"/>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1.655,80</w:t>
            </w:r>
          </w:p>
        </w:tc>
        <w:tc>
          <w:tcPr>
            <w:tcW w:w="992"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52,00 </w:t>
            </w:r>
          </w:p>
        </w:tc>
        <w:tc>
          <w:tcPr>
            <w:tcW w:w="1418"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86.101,60 </w:t>
            </w:r>
          </w:p>
        </w:tc>
        <w:tc>
          <w:tcPr>
            <w:tcW w:w="992"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r>
      <w:tr w:rsidR="00915A87" w:rsidRPr="00915A87" w:rsidTr="0091645D">
        <w:trPr>
          <w:trHeight w:val="450"/>
        </w:trPr>
        <w:tc>
          <w:tcPr>
            <w:tcW w:w="640"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2.2</w:t>
            </w:r>
          </w:p>
        </w:tc>
        <w:tc>
          <w:tcPr>
            <w:tcW w:w="3258" w:type="dxa"/>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Telhas trapezoidais,</w:t>
            </w:r>
            <w:proofErr w:type="gramStart"/>
            <w:r w:rsidRPr="00915A87">
              <w:rPr>
                <w:rFonts w:asciiTheme="minorHAnsi" w:hAnsiTheme="minorHAnsi" w:cs="Arial"/>
                <w:sz w:val="24"/>
                <w:szCs w:val="24"/>
              </w:rPr>
              <w:t xml:space="preserve">  </w:t>
            </w:r>
            <w:proofErr w:type="gramEnd"/>
            <w:r w:rsidRPr="00915A87">
              <w:rPr>
                <w:rFonts w:asciiTheme="minorHAnsi" w:hAnsiTheme="minorHAnsi" w:cs="Arial"/>
                <w:sz w:val="24"/>
                <w:szCs w:val="24"/>
              </w:rPr>
              <w:t xml:space="preserve">em </w:t>
            </w:r>
            <w:proofErr w:type="spellStart"/>
            <w:r w:rsidRPr="00915A87">
              <w:rPr>
                <w:rFonts w:asciiTheme="minorHAnsi" w:hAnsiTheme="minorHAnsi" w:cs="Arial"/>
                <w:sz w:val="24"/>
                <w:szCs w:val="24"/>
              </w:rPr>
              <w:t>aluzinco</w:t>
            </w:r>
            <w:proofErr w:type="spellEnd"/>
            <w:r w:rsidRPr="00915A87">
              <w:rPr>
                <w:rFonts w:asciiTheme="minorHAnsi" w:hAnsiTheme="minorHAnsi" w:cs="Arial"/>
                <w:sz w:val="24"/>
                <w:szCs w:val="24"/>
              </w:rPr>
              <w:t xml:space="preserve"> com 0,5mm de espessura, </w:t>
            </w:r>
            <w:proofErr w:type="spellStart"/>
            <w:r w:rsidRPr="00915A87">
              <w:rPr>
                <w:rFonts w:asciiTheme="minorHAnsi" w:hAnsiTheme="minorHAnsi" w:cs="Arial"/>
                <w:sz w:val="24"/>
                <w:szCs w:val="24"/>
              </w:rPr>
              <w:t>incluido</w:t>
            </w:r>
            <w:proofErr w:type="spellEnd"/>
            <w:r w:rsidRPr="00915A87">
              <w:rPr>
                <w:rFonts w:asciiTheme="minorHAnsi" w:hAnsiTheme="minorHAnsi" w:cs="Arial"/>
                <w:sz w:val="24"/>
                <w:szCs w:val="24"/>
              </w:rPr>
              <w:t xml:space="preserve"> acessórios</w:t>
            </w:r>
          </w:p>
        </w:tc>
        <w:tc>
          <w:tcPr>
            <w:tcW w:w="708" w:type="dxa"/>
            <w:hideMark/>
          </w:tcPr>
          <w:p w:rsidR="00915A87" w:rsidRPr="00915A87" w:rsidRDefault="00915A87" w:rsidP="0091645D">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851" w:type="dxa"/>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864,22</w:t>
            </w:r>
          </w:p>
        </w:tc>
        <w:tc>
          <w:tcPr>
            <w:tcW w:w="992"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39,41 </w:t>
            </w:r>
          </w:p>
        </w:tc>
        <w:tc>
          <w:tcPr>
            <w:tcW w:w="1418"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34.058,91 </w:t>
            </w:r>
          </w:p>
        </w:tc>
        <w:tc>
          <w:tcPr>
            <w:tcW w:w="992" w:type="dxa"/>
            <w:noWrap/>
            <w:hideMark/>
          </w:tcPr>
          <w:p w:rsidR="00915A87" w:rsidRPr="00915A87" w:rsidRDefault="00915A87" w:rsidP="0091645D">
            <w:pPr>
              <w:rPr>
                <w:rFonts w:asciiTheme="minorHAnsi" w:hAnsiTheme="minorHAnsi" w:cs="Arial"/>
                <w:b/>
                <w:bCs/>
                <w:sz w:val="24"/>
                <w:szCs w:val="24"/>
              </w:rPr>
            </w:pPr>
            <w:r w:rsidRPr="00915A87">
              <w:rPr>
                <w:rFonts w:asciiTheme="minorHAnsi" w:hAnsiTheme="minorHAnsi" w:cs="Arial"/>
                <w:b/>
                <w:bCs/>
                <w:sz w:val="24"/>
                <w:szCs w:val="24"/>
              </w:rPr>
              <w:t> </w:t>
            </w:r>
          </w:p>
        </w:tc>
      </w:tr>
      <w:tr w:rsidR="00915A87" w:rsidRPr="00915A87" w:rsidTr="0091645D">
        <w:trPr>
          <w:trHeight w:val="690"/>
        </w:trPr>
        <w:tc>
          <w:tcPr>
            <w:tcW w:w="640"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2.3</w:t>
            </w:r>
          </w:p>
        </w:tc>
        <w:tc>
          <w:tcPr>
            <w:tcW w:w="3258" w:type="dxa"/>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xml:space="preserve">Telha para cobertura, modelo sanduíche, pré-pintada, 02 face, em </w:t>
            </w:r>
            <w:proofErr w:type="spellStart"/>
            <w:r w:rsidRPr="00915A87">
              <w:rPr>
                <w:rFonts w:asciiTheme="minorHAnsi" w:hAnsiTheme="minorHAnsi" w:cs="Arial"/>
                <w:sz w:val="24"/>
                <w:szCs w:val="24"/>
              </w:rPr>
              <w:t>aluzinc</w:t>
            </w:r>
            <w:proofErr w:type="spellEnd"/>
            <w:r w:rsidRPr="00915A87">
              <w:rPr>
                <w:rFonts w:asciiTheme="minorHAnsi" w:hAnsiTheme="minorHAnsi" w:cs="Arial"/>
                <w:sz w:val="24"/>
                <w:szCs w:val="24"/>
              </w:rPr>
              <w:t xml:space="preserve"> 0,50mm, EPS </w:t>
            </w:r>
            <w:proofErr w:type="gramStart"/>
            <w:r w:rsidRPr="00915A87">
              <w:rPr>
                <w:rFonts w:asciiTheme="minorHAnsi" w:hAnsiTheme="minorHAnsi" w:cs="Arial"/>
                <w:sz w:val="24"/>
                <w:szCs w:val="24"/>
              </w:rPr>
              <w:t>30mm</w:t>
            </w:r>
            <w:proofErr w:type="gramEnd"/>
            <w:r w:rsidRPr="00915A87">
              <w:rPr>
                <w:rFonts w:asciiTheme="minorHAnsi" w:hAnsiTheme="minorHAnsi" w:cs="Arial"/>
                <w:sz w:val="24"/>
                <w:szCs w:val="24"/>
              </w:rPr>
              <w:t xml:space="preserve">, </w:t>
            </w:r>
            <w:proofErr w:type="spellStart"/>
            <w:r w:rsidRPr="00915A87">
              <w:rPr>
                <w:rFonts w:asciiTheme="minorHAnsi" w:hAnsiTheme="minorHAnsi" w:cs="Arial"/>
                <w:sz w:val="24"/>
                <w:szCs w:val="24"/>
              </w:rPr>
              <w:t>incluido</w:t>
            </w:r>
            <w:proofErr w:type="spellEnd"/>
            <w:r w:rsidRPr="00915A87">
              <w:rPr>
                <w:rFonts w:asciiTheme="minorHAnsi" w:hAnsiTheme="minorHAnsi" w:cs="Arial"/>
                <w:sz w:val="24"/>
                <w:szCs w:val="24"/>
              </w:rPr>
              <w:t xml:space="preserve"> acessórios</w:t>
            </w:r>
          </w:p>
        </w:tc>
        <w:tc>
          <w:tcPr>
            <w:tcW w:w="708" w:type="dxa"/>
            <w:hideMark/>
          </w:tcPr>
          <w:p w:rsidR="00915A87" w:rsidRPr="00915A87" w:rsidRDefault="00915A87" w:rsidP="0091645D">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851" w:type="dxa"/>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791,58</w:t>
            </w:r>
          </w:p>
        </w:tc>
        <w:tc>
          <w:tcPr>
            <w:tcW w:w="992"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88,00 </w:t>
            </w:r>
          </w:p>
        </w:tc>
        <w:tc>
          <w:tcPr>
            <w:tcW w:w="1418"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69.659,04 </w:t>
            </w:r>
          </w:p>
        </w:tc>
        <w:tc>
          <w:tcPr>
            <w:tcW w:w="992" w:type="dxa"/>
            <w:noWrap/>
            <w:hideMark/>
          </w:tcPr>
          <w:p w:rsidR="00915A87" w:rsidRPr="00915A87" w:rsidRDefault="00915A87" w:rsidP="0091645D">
            <w:pPr>
              <w:rPr>
                <w:rFonts w:asciiTheme="minorHAnsi" w:hAnsiTheme="minorHAnsi" w:cs="Arial"/>
                <w:b/>
                <w:bCs/>
                <w:sz w:val="24"/>
                <w:szCs w:val="24"/>
              </w:rPr>
            </w:pPr>
            <w:r w:rsidRPr="00915A87">
              <w:rPr>
                <w:rFonts w:asciiTheme="minorHAnsi" w:hAnsiTheme="minorHAnsi" w:cs="Arial"/>
                <w:b/>
                <w:bCs/>
                <w:sz w:val="24"/>
                <w:szCs w:val="24"/>
              </w:rPr>
              <w:t xml:space="preserve">   189.819,55 </w:t>
            </w:r>
          </w:p>
        </w:tc>
      </w:tr>
      <w:tr w:rsidR="00915A87" w:rsidRPr="00915A87" w:rsidTr="0091645D">
        <w:trPr>
          <w:trHeight w:val="120"/>
        </w:trPr>
        <w:tc>
          <w:tcPr>
            <w:tcW w:w="640"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3258"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708"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851"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992"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1418"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992"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r>
      <w:tr w:rsidR="00915A87" w:rsidRPr="00915A87" w:rsidTr="0091645D">
        <w:trPr>
          <w:trHeight w:val="255"/>
        </w:trPr>
        <w:tc>
          <w:tcPr>
            <w:tcW w:w="640" w:type="dxa"/>
            <w:noWrap/>
            <w:hideMark/>
          </w:tcPr>
          <w:p w:rsidR="00915A87" w:rsidRPr="00915A87" w:rsidRDefault="00915A87" w:rsidP="0091645D">
            <w:pPr>
              <w:jc w:val="center"/>
              <w:rPr>
                <w:rFonts w:asciiTheme="minorHAnsi" w:hAnsiTheme="minorHAnsi" w:cs="Arial"/>
                <w:b/>
                <w:bCs/>
                <w:sz w:val="24"/>
                <w:szCs w:val="24"/>
              </w:rPr>
            </w:pPr>
            <w:proofErr w:type="gramStart"/>
            <w:r w:rsidRPr="00915A87">
              <w:rPr>
                <w:rFonts w:asciiTheme="minorHAnsi" w:hAnsiTheme="minorHAnsi" w:cs="Arial"/>
                <w:b/>
                <w:bCs/>
                <w:sz w:val="24"/>
                <w:szCs w:val="24"/>
              </w:rPr>
              <w:t>3</w:t>
            </w:r>
            <w:proofErr w:type="gramEnd"/>
          </w:p>
        </w:tc>
        <w:tc>
          <w:tcPr>
            <w:tcW w:w="3258" w:type="dxa"/>
            <w:noWrap/>
            <w:hideMark/>
          </w:tcPr>
          <w:p w:rsidR="00915A87" w:rsidRPr="00915A87" w:rsidRDefault="00915A87" w:rsidP="0091645D">
            <w:pPr>
              <w:rPr>
                <w:rFonts w:asciiTheme="minorHAnsi" w:hAnsiTheme="minorHAnsi" w:cs="Arial"/>
                <w:b/>
                <w:bCs/>
                <w:sz w:val="24"/>
                <w:szCs w:val="24"/>
              </w:rPr>
            </w:pPr>
            <w:r w:rsidRPr="00915A87">
              <w:rPr>
                <w:rFonts w:asciiTheme="minorHAnsi" w:hAnsiTheme="minorHAnsi" w:cs="Arial"/>
                <w:b/>
                <w:bCs/>
                <w:sz w:val="24"/>
                <w:szCs w:val="24"/>
              </w:rPr>
              <w:t xml:space="preserve">SERVIÇOS FINAIS </w:t>
            </w:r>
          </w:p>
        </w:tc>
        <w:tc>
          <w:tcPr>
            <w:tcW w:w="708"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 </w:t>
            </w:r>
          </w:p>
        </w:tc>
        <w:tc>
          <w:tcPr>
            <w:tcW w:w="851" w:type="dxa"/>
            <w:noWrap/>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 </w:t>
            </w:r>
          </w:p>
        </w:tc>
        <w:tc>
          <w:tcPr>
            <w:tcW w:w="1418"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w:t>
            </w:r>
          </w:p>
        </w:tc>
        <w:tc>
          <w:tcPr>
            <w:tcW w:w="992"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 </w:t>
            </w:r>
          </w:p>
        </w:tc>
      </w:tr>
      <w:tr w:rsidR="00915A87" w:rsidRPr="00915A87" w:rsidTr="0091645D">
        <w:trPr>
          <w:trHeight w:val="255"/>
        </w:trPr>
        <w:tc>
          <w:tcPr>
            <w:tcW w:w="640" w:type="dxa"/>
            <w:noWrap/>
            <w:hideMark/>
          </w:tcPr>
          <w:p w:rsidR="00915A87" w:rsidRPr="00915A87" w:rsidRDefault="00915A87" w:rsidP="0091645D">
            <w:pPr>
              <w:jc w:val="center"/>
              <w:rPr>
                <w:rFonts w:asciiTheme="minorHAnsi" w:hAnsiTheme="minorHAnsi" w:cs="Arial"/>
                <w:sz w:val="24"/>
                <w:szCs w:val="24"/>
              </w:rPr>
            </w:pPr>
            <w:r w:rsidRPr="00915A87">
              <w:rPr>
                <w:rFonts w:asciiTheme="minorHAnsi" w:hAnsiTheme="minorHAnsi" w:cs="Arial"/>
                <w:sz w:val="24"/>
                <w:szCs w:val="24"/>
              </w:rPr>
              <w:t>3.1</w:t>
            </w:r>
          </w:p>
        </w:tc>
        <w:tc>
          <w:tcPr>
            <w:tcW w:w="3258" w:type="dxa"/>
            <w:hideMark/>
          </w:tcPr>
          <w:p w:rsidR="00915A87" w:rsidRPr="00915A87" w:rsidRDefault="00915A87" w:rsidP="0091645D">
            <w:pPr>
              <w:rPr>
                <w:rFonts w:asciiTheme="minorHAnsi" w:hAnsiTheme="minorHAnsi" w:cs="Arial"/>
                <w:sz w:val="24"/>
                <w:szCs w:val="24"/>
              </w:rPr>
            </w:pPr>
            <w:r w:rsidRPr="00915A87">
              <w:rPr>
                <w:rFonts w:asciiTheme="minorHAnsi" w:hAnsiTheme="minorHAnsi" w:cs="Arial"/>
                <w:sz w:val="24"/>
                <w:szCs w:val="24"/>
              </w:rPr>
              <w:t>Limpeza da obra</w:t>
            </w:r>
          </w:p>
        </w:tc>
        <w:tc>
          <w:tcPr>
            <w:tcW w:w="708" w:type="dxa"/>
            <w:hideMark/>
          </w:tcPr>
          <w:p w:rsidR="00915A87" w:rsidRPr="00915A87" w:rsidRDefault="00915A87" w:rsidP="0091645D">
            <w:pPr>
              <w:jc w:val="center"/>
              <w:rPr>
                <w:rFonts w:asciiTheme="minorHAnsi" w:hAnsiTheme="minorHAnsi" w:cs="Arial"/>
                <w:sz w:val="24"/>
                <w:szCs w:val="24"/>
              </w:rPr>
            </w:pPr>
            <w:proofErr w:type="gramStart"/>
            <w:r w:rsidRPr="00915A87">
              <w:rPr>
                <w:rFonts w:asciiTheme="minorHAnsi" w:hAnsiTheme="minorHAnsi" w:cs="Arial"/>
                <w:sz w:val="24"/>
                <w:szCs w:val="24"/>
              </w:rPr>
              <w:t>m2</w:t>
            </w:r>
            <w:proofErr w:type="gramEnd"/>
          </w:p>
        </w:tc>
        <w:tc>
          <w:tcPr>
            <w:tcW w:w="851" w:type="dxa"/>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1.655,80</w:t>
            </w:r>
          </w:p>
        </w:tc>
        <w:tc>
          <w:tcPr>
            <w:tcW w:w="992"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1,33 </w:t>
            </w:r>
          </w:p>
        </w:tc>
        <w:tc>
          <w:tcPr>
            <w:tcW w:w="1418" w:type="dxa"/>
            <w:noWrap/>
            <w:hideMark/>
          </w:tcPr>
          <w:p w:rsidR="00915A87" w:rsidRPr="00915A87" w:rsidRDefault="00915A87" w:rsidP="0091645D">
            <w:pPr>
              <w:jc w:val="right"/>
              <w:rPr>
                <w:rFonts w:asciiTheme="minorHAnsi" w:hAnsiTheme="minorHAnsi" w:cs="Arial"/>
                <w:sz w:val="24"/>
                <w:szCs w:val="24"/>
              </w:rPr>
            </w:pPr>
            <w:r w:rsidRPr="00915A87">
              <w:rPr>
                <w:rFonts w:asciiTheme="minorHAnsi" w:hAnsiTheme="minorHAnsi" w:cs="Arial"/>
                <w:sz w:val="24"/>
                <w:szCs w:val="24"/>
              </w:rPr>
              <w:t xml:space="preserve">       2.202,21 </w:t>
            </w:r>
          </w:p>
        </w:tc>
        <w:tc>
          <w:tcPr>
            <w:tcW w:w="992" w:type="dxa"/>
            <w:noWrap/>
            <w:hideMark/>
          </w:tcPr>
          <w:p w:rsidR="00915A87" w:rsidRPr="00915A87" w:rsidRDefault="00915A87" w:rsidP="0091645D">
            <w:pPr>
              <w:rPr>
                <w:rFonts w:asciiTheme="minorHAnsi" w:hAnsiTheme="minorHAnsi" w:cs="Arial"/>
                <w:b/>
                <w:bCs/>
                <w:sz w:val="24"/>
                <w:szCs w:val="24"/>
              </w:rPr>
            </w:pPr>
            <w:r w:rsidRPr="00915A87">
              <w:rPr>
                <w:rFonts w:asciiTheme="minorHAnsi" w:hAnsiTheme="minorHAnsi" w:cs="Arial"/>
                <w:b/>
                <w:bCs/>
                <w:sz w:val="24"/>
                <w:szCs w:val="24"/>
              </w:rPr>
              <w:t xml:space="preserve">       2.202,21 </w:t>
            </w:r>
          </w:p>
        </w:tc>
      </w:tr>
      <w:tr w:rsidR="00915A87" w:rsidRPr="00915A87" w:rsidTr="0091645D">
        <w:trPr>
          <w:trHeight w:val="120"/>
        </w:trPr>
        <w:tc>
          <w:tcPr>
            <w:tcW w:w="640"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3258"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708"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851"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992"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1418"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c>
          <w:tcPr>
            <w:tcW w:w="992" w:type="dxa"/>
            <w:hideMark/>
          </w:tcPr>
          <w:p w:rsidR="00915A87" w:rsidRPr="00915A87" w:rsidRDefault="00915A87" w:rsidP="0091645D">
            <w:pPr>
              <w:rPr>
                <w:rFonts w:asciiTheme="minorHAnsi" w:hAnsiTheme="minorHAnsi" w:cs="Arial"/>
                <w:color w:val="FF0000"/>
                <w:sz w:val="24"/>
                <w:szCs w:val="24"/>
              </w:rPr>
            </w:pPr>
            <w:r w:rsidRPr="00915A87">
              <w:rPr>
                <w:rFonts w:asciiTheme="minorHAnsi" w:hAnsiTheme="minorHAnsi" w:cs="Arial"/>
                <w:color w:val="FF0000"/>
                <w:sz w:val="24"/>
                <w:szCs w:val="24"/>
              </w:rPr>
              <w:t> </w:t>
            </w:r>
          </w:p>
        </w:tc>
      </w:tr>
      <w:tr w:rsidR="00915A87" w:rsidRPr="00915A87" w:rsidTr="0091645D">
        <w:trPr>
          <w:trHeight w:val="270"/>
        </w:trPr>
        <w:tc>
          <w:tcPr>
            <w:tcW w:w="640" w:type="dxa"/>
            <w:noWrap/>
            <w:hideMark/>
          </w:tcPr>
          <w:p w:rsidR="00915A87" w:rsidRPr="00915A87" w:rsidRDefault="00915A87" w:rsidP="0091645D">
            <w:pPr>
              <w:rPr>
                <w:rFonts w:asciiTheme="minorHAnsi" w:hAnsiTheme="minorHAnsi" w:cs="Arial"/>
                <w:b/>
                <w:bCs/>
                <w:color w:val="FF0000"/>
                <w:sz w:val="24"/>
                <w:szCs w:val="24"/>
              </w:rPr>
            </w:pPr>
            <w:r w:rsidRPr="00915A87">
              <w:rPr>
                <w:rFonts w:asciiTheme="minorHAnsi" w:hAnsiTheme="minorHAnsi" w:cs="Arial"/>
                <w:b/>
                <w:bCs/>
                <w:color w:val="FF0000"/>
                <w:sz w:val="24"/>
                <w:szCs w:val="24"/>
              </w:rPr>
              <w:t> </w:t>
            </w:r>
          </w:p>
        </w:tc>
        <w:tc>
          <w:tcPr>
            <w:tcW w:w="3258" w:type="dxa"/>
            <w:noWrap/>
            <w:hideMark/>
          </w:tcPr>
          <w:p w:rsidR="00915A87" w:rsidRPr="00915A87" w:rsidRDefault="00915A87" w:rsidP="0091645D">
            <w:pPr>
              <w:rPr>
                <w:rFonts w:asciiTheme="minorHAnsi" w:hAnsiTheme="minorHAnsi" w:cs="Arial"/>
                <w:b/>
                <w:bCs/>
                <w:sz w:val="24"/>
                <w:szCs w:val="24"/>
              </w:rPr>
            </w:pPr>
            <w:r w:rsidRPr="00915A87">
              <w:rPr>
                <w:rFonts w:asciiTheme="minorHAnsi" w:hAnsiTheme="minorHAnsi" w:cs="Arial"/>
                <w:b/>
                <w:bCs/>
                <w:sz w:val="24"/>
                <w:szCs w:val="24"/>
              </w:rPr>
              <w:t>TOTAL</w:t>
            </w:r>
          </w:p>
        </w:tc>
        <w:tc>
          <w:tcPr>
            <w:tcW w:w="708" w:type="dxa"/>
            <w:noWrap/>
            <w:hideMark/>
          </w:tcPr>
          <w:p w:rsidR="00915A87" w:rsidRPr="00915A87" w:rsidRDefault="00915A87" w:rsidP="0091645D">
            <w:pPr>
              <w:rPr>
                <w:rFonts w:asciiTheme="minorHAnsi" w:hAnsiTheme="minorHAnsi" w:cs="Arial"/>
                <w:b/>
                <w:bCs/>
                <w:color w:val="FF0000"/>
                <w:sz w:val="24"/>
                <w:szCs w:val="24"/>
              </w:rPr>
            </w:pPr>
            <w:r w:rsidRPr="00915A87">
              <w:rPr>
                <w:rFonts w:asciiTheme="minorHAnsi" w:hAnsiTheme="minorHAnsi" w:cs="Arial"/>
                <w:b/>
                <w:bCs/>
                <w:color w:val="FF0000"/>
                <w:sz w:val="24"/>
                <w:szCs w:val="24"/>
              </w:rPr>
              <w:t> </w:t>
            </w:r>
          </w:p>
        </w:tc>
        <w:tc>
          <w:tcPr>
            <w:tcW w:w="851" w:type="dxa"/>
            <w:noWrap/>
            <w:hideMark/>
          </w:tcPr>
          <w:p w:rsidR="00915A87" w:rsidRPr="00915A87" w:rsidRDefault="00915A87" w:rsidP="0091645D">
            <w:pPr>
              <w:rPr>
                <w:rFonts w:asciiTheme="minorHAnsi" w:hAnsiTheme="minorHAnsi" w:cs="Arial"/>
                <w:b/>
                <w:bCs/>
                <w:color w:val="FF0000"/>
                <w:sz w:val="24"/>
                <w:szCs w:val="24"/>
              </w:rPr>
            </w:pPr>
            <w:r w:rsidRPr="00915A87">
              <w:rPr>
                <w:rFonts w:asciiTheme="minorHAnsi" w:hAnsiTheme="minorHAnsi" w:cs="Arial"/>
                <w:b/>
                <w:bCs/>
                <w:color w:val="FF0000"/>
                <w:sz w:val="24"/>
                <w:szCs w:val="24"/>
              </w:rPr>
              <w:t> </w:t>
            </w:r>
          </w:p>
        </w:tc>
        <w:tc>
          <w:tcPr>
            <w:tcW w:w="992" w:type="dxa"/>
            <w:noWrap/>
            <w:hideMark/>
          </w:tcPr>
          <w:p w:rsidR="00915A87" w:rsidRPr="00915A87" w:rsidRDefault="00915A87" w:rsidP="0091645D">
            <w:pPr>
              <w:rPr>
                <w:rFonts w:asciiTheme="minorHAnsi" w:hAnsiTheme="minorHAnsi" w:cs="Arial"/>
                <w:b/>
                <w:bCs/>
                <w:color w:val="FF0000"/>
                <w:sz w:val="24"/>
                <w:szCs w:val="24"/>
              </w:rPr>
            </w:pPr>
            <w:r w:rsidRPr="00915A87">
              <w:rPr>
                <w:rFonts w:asciiTheme="minorHAnsi" w:hAnsiTheme="minorHAnsi" w:cs="Arial"/>
                <w:b/>
                <w:bCs/>
                <w:color w:val="FF0000"/>
                <w:sz w:val="24"/>
                <w:szCs w:val="24"/>
              </w:rPr>
              <w:t> </w:t>
            </w:r>
          </w:p>
        </w:tc>
        <w:tc>
          <w:tcPr>
            <w:tcW w:w="1418" w:type="dxa"/>
            <w:noWrap/>
            <w:hideMark/>
          </w:tcPr>
          <w:p w:rsidR="00915A87" w:rsidRPr="00915A87" w:rsidRDefault="00915A87" w:rsidP="0091645D">
            <w:pPr>
              <w:rPr>
                <w:rFonts w:asciiTheme="minorHAnsi" w:hAnsiTheme="minorHAnsi" w:cs="Arial"/>
                <w:b/>
                <w:bCs/>
                <w:color w:val="FF0000"/>
                <w:sz w:val="24"/>
                <w:szCs w:val="24"/>
              </w:rPr>
            </w:pPr>
            <w:r w:rsidRPr="00915A87">
              <w:rPr>
                <w:rFonts w:asciiTheme="minorHAnsi" w:hAnsiTheme="minorHAnsi" w:cs="Arial"/>
                <w:b/>
                <w:bCs/>
                <w:color w:val="FF0000"/>
                <w:sz w:val="24"/>
                <w:szCs w:val="24"/>
              </w:rPr>
              <w:t> </w:t>
            </w:r>
          </w:p>
        </w:tc>
        <w:tc>
          <w:tcPr>
            <w:tcW w:w="992" w:type="dxa"/>
            <w:hideMark/>
          </w:tcPr>
          <w:p w:rsidR="00915A87" w:rsidRPr="00915A87" w:rsidRDefault="00915A87" w:rsidP="0091645D">
            <w:pPr>
              <w:jc w:val="center"/>
              <w:rPr>
                <w:rFonts w:asciiTheme="minorHAnsi" w:hAnsiTheme="minorHAnsi" w:cs="Arial"/>
                <w:b/>
                <w:bCs/>
                <w:sz w:val="24"/>
                <w:szCs w:val="24"/>
              </w:rPr>
            </w:pPr>
            <w:r w:rsidRPr="00915A87">
              <w:rPr>
                <w:rFonts w:asciiTheme="minorHAnsi" w:hAnsiTheme="minorHAnsi" w:cs="Arial"/>
                <w:b/>
                <w:bCs/>
                <w:sz w:val="24"/>
                <w:szCs w:val="24"/>
              </w:rPr>
              <w:t xml:space="preserve">   206.344,43 </w:t>
            </w:r>
          </w:p>
        </w:tc>
      </w:tr>
    </w:tbl>
    <w:p w:rsidR="00915A87" w:rsidRPr="00915A87" w:rsidRDefault="00915A87" w:rsidP="00915A87">
      <w:pPr>
        <w:jc w:val="both"/>
        <w:rPr>
          <w:rFonts w:asciiTheme="minorHAnsi" w:hAnsiTheme="minorHAnsi"/>
          <w:b/>
          <w:i/>
          <w:snapToGrid w:val="0"/>
          <w:u w:val="single"/>
        </w:rPr>
      </w:pPr>
    </w:p>
    <w:p w:rsidR="003A7776" w:rsidRPr="00E72158" w:rsidRDefault="003A7776" w:rsidP="003A7776">
      <w:pPr>
        <w:ind w:right="284"/>
        <w:jc w:val="both"/>
        <w:rPr>
          <w:rFonts w:asciiTheme="minorHAnsi" w:hAnsiTheme="minorHAnsi"/>
          <w:b/>
          <w:i/>
          <w:snapToGrid w:val="0"/>
          <w:u w:val="single"/>
        </w:rPr>
      </w:pPr>
    </w:p>
    <w:p w:rsidR="003A7776" w:rsidRPr="00E72158" w:rsidRDefault="003A7776" w:rsidP="003A7776">
      <w:pPr>
        <w:ind w:right="284"/>
        <w:rPr>
          <w:rFonts w:asciiTheme="minorHAnsi" w:hAnsiTheme="minorHAnsi" w:cs="Arial"/>
          <w:b/>
        </w:rPr>
      </w:pPr>
    </w:p>
    <w:p w:rsidR="003A7776" w:rsidRPr="00E72158" w:rsidRDefault="003A7776" w:rsidP="003A7776">
      <w:pPr>
        <w:ind w:right="284"/>
        <w:rPr>
          <w:rFonts w:asciiTheme="minorHAnsi" w:hAnsiTheme="minorHAnsi" w:cs="Arial"/>
          <w:b/>
        </w:rPr>
      </w:pPr>
      <w:r w:rsidRPr="00E72158">
        <w:rPr>
          <w:rFonts w:asciiTheme="minorHAnsi" w:hAnsiTheme="minorHAnsi" w:cs="Arial"/>
          <w:b/>
        </w:rPr>
        <w:t>BDI = 25%</w:t>
      </w: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sectPr w:rsidR="003A7776" w:rsidRPr="00E72158" w:rsidSect="003A7776">
          <w:pgSz w:w="11906" w:h="16838"/>
          <w:pgMar w:top="1418" w:right="1701" w:bottom="1418" w:left="1701" w:header="709" w:footer="709" w:gutter="0"/>
          <w:pgNumType w:start="56"/>
          <w:cols w:space="708"/>
          <w:docGrid w:linePitch="360"/>
        </w:sectPr>
      </w:pPr>
    </w:p>
    <w:p w:rsidR="003A7776" w:rsidRPr="00E72158" w:rsidRDefault="003A7776" w:rsidP="003A7776">
      <w:pPr>
        <w:ind w:right="284"/>
        <w:jc w:val="center"/>
        <w:rPr>
          <w:rFonts w:asciiTheme="minorHAnsi" w:hAnsiTheme="minorHAnsi" w:cs="Arial"/>
          <w:b/>
        </w:rPr>
      </w:pPr>
    </w:p>
    <w:p w:rsidR="003A7776" w:rsidRPr="00E72158" w:rsidRDefault="003A7776" w:rsidP="003A7776">
      <w:pPr>
        <w:pStyle w:val="Ttulo2"/>
        <w:ind w:right="284"/>
        <w:jc w:val="center"/>
        <w:rPr>
          <w:rFonts w:asciiTheme="minorHAnsi" w:hAnsiTheme="minorHAnsi" w:cs="Arial"/>
          <w:i/>
          <w:szCs w:val="24"/>
          <w:u w:val="single"/>
        </w:rPr>
      </w:pPr>
      <w:bookmarkStart w:id="26" w:name="_Toc308183750"/>
      <w:r w:rsidRPr="00E72158">
        <w:rPr>
          <w:rFonts w:asciiTheme="minorHAnsi" w:hAnsiTheme="minorHAnsi" w:cs="Arial"/>
          <w:i/>
          <w:szCs w:val="24"/>
          <w:u w:val="single"/>
        </w:rPr>
        <w:t>ANEXO VIII – DECLARAÇÃO DE CONHECIMENTO DE LOCAL</w:t>
      </w:r>
      <w:bookmarkEnd w:id="26"/>
    </w:p>
    <w:p w:rsidR="003A7776" w:rsidRPr="00E72158" w:rsidRDefault="003A7776" w:rsidP="003A7776">
      <w:pPr>
        <w:pStyle w:val="Ttulo5"/>
        <w:ind w:right="284"/>
        <w:jc w:val="center"/>
        <w:rPr>
          <w:rFonts w:asciiTheme="minorHAnsi" w:hAnsiTheme="minorHAnsi" w:cs="Arial"/>
          <w:sz w:val="24"/>
          <w:szCs w:val="24"/>
          <w:u w:val="single"/>
        </w:rPr>
      </w:pPr>
      <w:r w:rsidRPr="00E72158">
        <w:rPr>
          <w:rFonts w:asciiTheme="minorHAnsi" w:hAnsiTheme="minorHAnsi" w:cs="Arial"/>
          <w:sz w:val="24"/>
          <w:szCs w:val="24"/>
          <w:u w:val="single"/>
        </w:rPr>
        <w:t>TOMADA DE PREÇOS Nº</w:t>
      </w:r>
      <w:proofErr w:type="gramStart"/>
      <w:r w:rsidRPr="00E72158">
        <w:rPr>
          <w:rFonts w:asciiTheme="minorHAnsi" w:hAnsiTheme="minorHAnsi" w:cs="Arial"/>
          <w:sz w:val="24"/>
          <w:szCs w:val="24"/>
          <w:u w:val="single"/>
        </w:rPr>
        <w:t xml:space="preserve">  </w:t>
      </w:r>
      <w:proofErr w:type="gramEnd"/>
      <w:r>
        <w:rPr>
          <w:rFonts w:asciiTheme="minorHAnsi" w:hAnsiTheme="minorHAnsi" w:cs="Arial"/>
          <w:sz w:val="24"/>
          <w:szCs w:val="24"/>
          <w:u w:val="single"/>
        </w:rPr>
        <w:t>01</w:t>
      </w:r>
      <w:fldSimple w:instr=" DOCVARIABLE &quot;NumLicitacao&quot; \* MERGEFORMAT ">
        <w:r w:rsidRPr="00E72158">
          <w:rPr>
            <w:rFonts w:asciiTheme="minorHAnsi" w:hAnsiTheme="minorHAnsi" w:cs="Arial"/>
            <w:sz w:val="24"/>
            <w:szCs w:val="24"/>
            <w:u w:val="single"/>
          </w:rPr>
          <w:t>/</w:t>
        </w:r>
      </w:fldSimple>
      <w:r w:rsidRPr="00E72158">
        <w:rPr>
          <w:rFonts w:asciiTheme="minorHAnsi" w:hAnsiTheme="minorHAnsi" w:cs="Arial"/>
          <w:sz w:val="24"/>
          <w:szCs w:val="24"/>
          <w:u w:val="single"/>
        </w:rPr>
        <w:t>201</w:t>
      </w:r>
      <w:r>
        <w:rPr>
          <w:rFonts w:asciiTheme="minorHAnsi" w:hAnsiTheme="minorHAnsi" w:cs="Arial"/>
          <w:sz w:val="24"/>
          <w:szCs w:val="24"/>
          <w:u w:val="single"/>
        </w:rPr>
        <w:t>4</w:t>
      </w: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pStyle w:val="Recuodecorpodetexto"/>
        <w:ind w:right="284"/>
        <w:rPr>
          <w:rFonts w:asciiTheme="minorHAnsi" w:hAnsiTheme="minorHAnsi" w:cs="Arial"/>
          <w:szCs w:val="24"/>
        </w:rPr>
      </w:pPr>
      <w:r w:rsidRPr="00E72158">
        <w:rPr>
          <w:rFonts w:asciiTheme="minorHAnsi" w:hAnsiTheme="minorHAnsi" w:cs="Arial"/>
          <w:szCs w:val="24"/>
        </w:rPr>
        <w:t>(Nome da Empresa</w:t>
      </w:r>
      <w:proofErr w:type="gramStart"/>
      <w:r w:rsidRPr="00E72158">
        <w:rPr>
          <w:rFonts w:asciiTheme="minorHAnsi" w:hAnsiTheme="minorHAnsi" w:cs="Arial"/>
          <w:szCs w:val="24"/>
        </w:rPr>
        <w:t>)</w:t>
      </w:r>
      <w:proofErr w:type="gramEnd"/>
      <w:r w:rsidRPr="00E72158">
        <w:rPr>
          <w:rFonts w:asciiTheme="minorHAnsi" w:hAnsiTheme="minorHAnsi" w:cs="Arial"/>
          <w:szCs w:val="24"/>
        </w:rPr>
        <w:t>_____________________________________________________, CNPJ No. ______________________________________, estabelecida à _______________________________ (endereço completo), declara, sob as penas da Lei, que conhece</w:t>
      </w:r>
      <w:r>
        <w:rPr>
          <w:rFonts w:asciiTheme="minorHAnsi" w:hAnsiTheme="minorHAnsi" w:cs="Arial"/>
          <w:szCs w:val="24"/>
        </w:rPr>
        <w:t xml:space="preserve"> _________________</w:t>
      </w:r>
      <w:r w:rsidRPr="00E72158">
        <w:rPr>
          <w:rFonts w:asciiTheme="minorHAnsi" w:hAnsiTheme="minorHAnsi" w:cs="Arial"/>
          <w:szCs w:val="24"/>
        </w:rPr>
        <w:t xml:space="preserve">, local onde será </w:t>
      </w:r>
      <w:proofErr w:type="gramStart"/>
      <w:r w:rsidRPr="00E72158">
        <w:rPr>
          <w:rFonts w:asciiTheme="minorHAnsi" w:hAnsiTheme="minorHAnsi" w:cs="Arial"/>
          <w:szCs w:val="24"/>
        </w:rPr>
        <w:t>executada</w:t>
      </w:r>
      <w:r>
        <w:rPr>
          <w:rFonts w:asciiTheme="minorHAnsi" w:hAnsiTheme="minorHAnsi" w:cs="Arial"/>
          <w:szCs w:val="24"/>
        </w:rPr>
        <w:t xml:space="preserve"> _____________________</w:t>
      </w:r>
      <w:proofErr w:type="gramEnd"/>
      <w:r w:rsidRPr="00E72158">
        <w:rPr>
          <w:rFonts w:asciiTheme="minorHAnsi" w:hAnsiTheme="minorHAnsi" w:cs="Arial"/>
          <w:szCs w:val="24"/>
        </w:rPr>
        <w:t>, objeto do presente processo licitatório.</w:t>
      </w: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r w:rsidRPr="00E72158">
        <w:rPr>
          <w:rFonts w:asciiTheme="minorHAnsi" w:hAnsiTheme="minorHAnsi" w:cs="Arial"/>
        </w:rPr>
        <w:t>Local e Data.</w:t>
      </w: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p>
    <w:p w:rsidR="003A7776" w:rsidRPr="00E72158" w:rsidRDefault="003A7776" w:rsidP="003A7776">
      <w:pPr>
        <w:ind w:right="284" w:firstLine="1418"/>
        <w:jc w:val="both"/>
        <w:rPr>
          <w:rFonts w:asciiTheme="minorHAnsi" w:hAnsiTheme="minorHAnsi" w:cs="Arial"/>
        </w:rPr>
      </w:pPr>
      <w:r w:rsidRPr="00E72158">
        <w:rPr>
          <w:rFonts w:asciiTheme="minorHAnsi" w:hAnsiTheme="minorHAnsi" w:cs="Arial"/>
        </w:rPr>
        <w:t>_______________________________________________________</w:t>
      </w:r>
    </w:p>
    <w:p w:rsidR="003A7776" w:rsidRPr="00E72158" w:rsidRDefault="003A7776" w:rsidP="003A7776">
      <w:pPr>
        <w:ind w:right="284" w:firstLine="1418"/>
        <w:jc w:val="both"/>
        <w:rPr>
          <w:rFonts w:asciiTheme="minorHAnsi" w:hAnsiTheme="minorHAnsi" w:cs="Arial"/>
        </w:rPr>
      </w:pPr>
      <w:r w:rsidRPr="00E72158">
        <w:rPr>
          <w:rFonts w:asciiTheme="minorHAnsi" w:hAnsiTheme="minorHAnsi" w:cs="Arial"/>
        </w:rPr>
        <w:t xml:space="preserve">Assinatura e Carimbo do representante legal da Empresa </w:t>
      </w:r>
    </w:p>
    <w:p w:rsidR="003A7776" w:rsidRPr="00E72158" w:rsidRDefault="003A7776" w:rsidP="003A7776">
      <w:pPr>
        <w:ind w:right="284" w:firstLine="1418"/>
        <w:jc w:val="both"/>
        <w:rPr>
          <w:rFonts w:asciiTheme="minorHAnsi" w:hAnsiTheme="minorHAnsi" w:cs="Arial"/>
        </w:rPr>
      </w:pPr>
      <w:r w:rsidRPr="00E72158">
        <w:rPr>
          <w:rFonts w:asciiTheme="minorHAnsi" w:hAnsiTheme="minorHAnsi" w:cs="Arial"/>
        </w:rPr>
        <w:t xml:space="preserve">Carimbo do CNPJ da Empresa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rPr>
          <w:rFonts w:asciiTheme="minorHAnsi" w:hAnsiTheme="minorHAnsi" w:cs="Arial"/>
          <w:b/>
        </w:rPr>
      </w:pPr>
    </w:p>
    <w:p w:rsidR="003A7776" w:rsidRPr="00E72158" w:rsidRDefault="003A7776" w:rsidP="003A7776">
      <w:pPr>
        <w:ind w:right="284"/>
        <w:rPr>
          <w:rFonts w:asciiTheme="minorHAnsi" w:hAnsiTheme="minorHAnsi" w:cs="Arial"/>
          <w:b/>
        </w:rPr>
      </w:pPr>
    </w:p>
    <w:p w:rsidR="003A7776" w:rsidRDefault="003A7776" w:rsidP="003A7776">
      <w:pPr>
        <w:spacing w:after="200" w:line="276" w:lineRule="auto"/>
        <w:rPr>
          <w:rFonts w:asciiTheme="minorHAnsi" w:hAnsiTheme="minorHAnsi" w:cs="Arial"/>
          <w:b/>
          <w:i/>
          <w:snapToGrid w:val="0"/>
          <w:color w:val="000000"/>
          <w:u w:val="single"/>
        </w:rPr>
      </w:pPr>
      <w:bookmarkStart w:id="27" w:name="_Toc308183751"/>
      <w:r>
        <w:rPr>
          <w:rFonts w:asciiTheme="minorHAnsi" w:hAnsiTheme="minorHAnsi" w:cs="Arial"/>
          <w:i/>
          <w:u w:val="single"/>
        </w:rPr>
        <w:br w:type="page"/>
      </w:r>
    </w:p>
    <w:p w:rsidR="003A7776" w:rsidRPr="00E72158" w:rsidRDefault="003A7776" w:rsidP="003A7776">
      <w:pPr>
        <w:pStyle w:val="Ttulo2"/>
        <w:ind w:right="284"/>
        <w:jc w:val="center"/>
        <w:rPr>
          <w:rFonts w:asciiTheme="minorHAnsi" w:hAnsiTheme="minorHAnsi" w:cs="Arial"/>
          <w:i/>
          <w:szCs w:val="24"/>
          <w:u w:val="single"/>
        </w:rPr>
      </w:pPr>
      <w:r w:rsidRPr="00E72158">
        <w:rPr>
          <w:rFonts w:asciiTheme="minorHAnsi" w:hAnsiTheme="minorHAnsi" w:cs="Arial"/>
          <w:i/>
          <w:szCs w:val="24"/>
          <w:u w:val="single"/>
        </w:rPr>
        <w:lastRenderedPageBreak/>
        <w:t>ANEXO IX – DECLARAÇÃO ME/EPP</w:t>
      </w:r>
      <w:bookmarkEnd w:id="27"/>
    </w:p>
    <w:p w:rsidR="003A7776" w:rsidRPr="00E72158" w:rsidRDefault="003A7776" w:rsidP="003A7776">
      <w:pPr>
        <w:pStyle w:val="Ttulo5"/>
        <w:ind w:right="284"/>
        <w:jc w:val="center"/>
        <w:rPr>
          <w:rFonts w:asciiTheme="minorHAnsi" w:hAnsiTheme="minorHAnsi" w:cs="Arial"/>
          <w:sz w:val="24"/>
          <w:szCs w:val="24"/>
          <w:u w:val="single"/>
        </w:rPr>
      </w:pPr>
      <w:r w:rsidRPr="00E72158">
        <w:rPr>
          <w:rFonts w:asciiTheme="minorHAnsi" w:hAnsiTheme="minorHAnsi" w:cs="Arial"/>
          <w:sz w:val="24"/>
          <w:szCs w:val="24"/>
          <w:u w:val="single"/>
        </w:rPr>
        <w:t>TOMADA DE PREÇOS Nº</w:t>
      </w:r>
      <w:proofErr w:type="gramStart"/>
      <w:r w:rsidRPr="00E72158">
        <w:rPr>
          <w:rFonts w:asciiTheme="minorHAnsi" w:hAnsiTheme="minorHAnsi" w:cs="Arial"/>
          <w:sz w:val="24"/>
          <w:szCs w:val="24"/>
          <w:u w:val="single"/>
        </w:rPr>
        <w:t xml:space="preserve">   </w:t>
      </w:r>
      <w:proofErr w:type="gramEnd"/>
      <w:r w:rsidRPr="00E72158">
        <w:rPr>
          <w:rFonts w:asciiTheme="minorHAnsi" w:hAnsiTheme="minorHAnsi" w:cs="Arial"/>
          <w:sz w:val="24"/>
          <w:szCs w:val="24"/>
          <w:u w:val="single"/>
        </w:rPr>
        <w:t>0</w:t>
      </w:r>
      <w:r>
        <w:rPr>
          <w:rFonts w:asciiTheme="minorHAnsi" w:hAnsiTheme="minorHAnsi" w:cs="Arial"/>
          <w:sz w:val="24"/>
          <w:szCs w:val="24"/>
          <w:u w:val="single"/>
        </w:rPr>
        <w:t>1</w:t>
      </w:r>
      <w:fldSimple w:instr=" DOCVARIABLE &quot;NumLicitacao&quot; \* MERGEFORMAT ">
        <w:r w:rsidRPr="00E72158">
          <w:rPr>
            <w:rFonts w:asciiTheme="minorHAnsi" w:hAnsiTheme="minorHAnsi" w:cs="Arial"/>
            <w:sz w:val="24"/>
            <w:szCs w:val="24"/>
            <w:u w:val="single"/>
          </w:rPr>
          <w:t>/</w:t>
        </w:r>
      </w:fldSimple>
      <w:r w:rsidRPr="00E72158">
        <w:rPr>
          <w:rFonts w:asciiTheme="minorHAnsi" w:hAnsiTheme="minorHAnsi" w:cs="Arial"/>
          <w:sz w:val="24"/>
          <w:szCs w:val="24"/>
          <w:u w:val="single"/>
        </w:rPr>
        <w:t>201</w:t>
      </w:r>
      <w:r>
        <w:rPr>
          <w:rFonts w:asciiTheme="minorHAnsi" w:hAnsiTheme="minorHAnsi" w:cs="Arial"/>
          <w:sz w:val="24"/>
          <w:szCs w:val="24"/>
          <w:u w:val="single"/>
        </w:rPr>
        <w:t>4</w:t>
      </w: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center"/>
        <w:rPr>
          <w:rFonts w:asciiTheme="minorHAnsi" w:hAnsiTheme="minorHAnsi" w:cs="Arial"/>
          <w:b/>
        </w:rPr>
      </w:pPr>
      <w:r w:rsidRPr="00E72158">
        <w:rPr>
          <w:rFonts w:asciiTheme="minorHAnsi" w:hAnsiTheme="minorHAnsi" w:cs="Arial"/>
          <w:b/>
        </w:rPr>
        <w:t>DECLARAÇÃO</w:t>
      </w:r>
    </w:p>
    <w:p w:rsidR="003A7776" w:rsidRPr="00E72158" w:rsidRDefault="003A7776" w:rsidP="003A7776">
      <w:pPr>
        <w:ind w:right="284"/>
        <w:jc w:val="center"/>
        <w:rPr>
          <w:rFonts w:asciiTheme="minorHAnsi" w:hAnsiTheme="minorHAnsi" w:cs="Arial"/>
          <w:b/>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b/>
        </w:rPr>
        <w:t>(Empresa declarante</w:t>
      </w:r>
      <w:proofErr w:type="gramStart"/>
      <w:r w:rsidRPr="00E72158">
        <w:rPr>
          <w:rFonts w:asciiTheme="minorHAnsi" w:hAnsiTheme="minorHAnsi" w:cs="Arial"/>
          <w:b/>
        </w:rPr>
        <w:t>)</w:t>
      </w:r>
      <w:proofErr w:type="gramEnd"/>
      <w:r w:rsidRPr="00E72158">
        <w:rPr>
          <w:rFonts w:asciiTheme="minorHAnsi" w:hAnsiTheme="minorHAnsi" w:cs="Arial"/>
          <w:b/>
        </w:rPr>
        <w:t xml:space="preserve">_______________________________, </w:t>
      </w:r>
      <w:r w:rsidRPr="00E72158">
        <w:rPr>
          <w:rFonts w:asciiTheme="minorHAnsi" w:hAnsiTheme="minorHAnsi" w:cs="Arial"/>
        </w:rPr>
        <w:t xml:space="preserve">CNPJ No. ______________________________________, estabelecida à _______________________________ (endereço completo), por intermédio de seu representante legal, para fins da Tomada de Preços nº </w:t>
      </w:r>
      <w:r>
        <w:rPr>
          <w:rFonts w:asciiTheme="minorHAnsi" w:hAnsiTheme="minorHAnsi" w:cs="Arial"/>
        </w:rPr>
        <w:t>1</w:t>
      </w:r>
      <w:fldSimple w:instr=" DOCVARIABLE &quot;NumLicitacao&quot; \* MERGEFORMAT ">
        <w:r w:rsidRPr="00E72158">
          <w:rPr>
            <w:rFonts w:asciiTheme="minorHAnsi" w:hAnsiTheme="minorHAnsi" w:cs="Arial"/>
          </w:rPr>
          <w:t>/</w:t>
        </w:r>
      </w:fldSimple>
      <w:r w:rsidRPr="00E72158">
        <w:rPr>
          <w:rFonts w:asciiTheme="minorHAnsi" w:hAnsiTheme="minorHAnsi" w:cs="Arial"/>
        </w:rPr>
        <w:t>201</w:t>
      </w:r>
      <w:r>
        <w:rPr>
          <w:rFonts w:asciiTheme="minorHAnsi" w:hAnsiTheme="minorHAnsi" w:cs="Arial"/>
        </w:rPr>
        <w:t>4</w:t>
      </w:r>
      <w:r w:rsidRPr="00E72158">
        <w:rPr>
          <w:rFonts w:asciiTheme="minorHAnsi" w:hAnsiTheme="minorHAnsi" w:cs="Arial"/>
        </w:rPr>
        <w:t>, DECLARA expressamente, sob as penalidades cabíveis, que:</w:t>
      </w:r>
    </w:p>
    <w:p w:rsidR="003A7776" w:rsidRPr="00E72158" w:rsidRDefault="003A7776" w:rsidP="003A7776">
      <w:pPr>
        <w:ind w:right="284"/>
        <w:jc w:val="both"/>
        <w:rPr>
          <w:rFonts w:asciiTheme="minorHAnsi" w:hAnsiTheme="minorHAnsi" w:cs="Arial"/>
        </w:rPr>
      </w:pPr>
    </w:p>
    <w:p w:rsidR="003A7776" w:rsidRPr="00E72158" w:rsidRDefault="003A7776" w:rsidP="003A7776">
      <w:pPr>
        <w:numPr>
          <w:ilvl w:val="0"/>
          <w:numId w:val="21"/>
        </w:numPr>
        <w:ind w:left="0" w:right="284"/>
        <w:jc w:val="both"/>
        <w:rPr>
          <w:rFonts w:asciiTheme="minorHAnsi" w:hAnsiTheme="minorHAnsi" w:cs="Arial"/>
          <w:b/>
        </w:rPr>
      </w:pPr>
      <w:r w:rsidRPr="00E72158">
        <w:rPr>
          <w:rFonts w:asciiTheme="minorHAnsi" w:hAnsiTheme="minorHAnsi" w:cs="Arial"/>
        </w:rPr>
        <w:t>Encontra-se enquadrada como Empresa de Micro e Pequeno Porte, em atendimento ao Artigo 3º da Lei Complementar 123, de 14 de dezembro de 2006.</w:t>
      </w:r>
    </w:p>
    <w:p w:rsidR="003A7776" w:rsidRPr="00E72158" w:rsidRDefault="003A7776" w:rsidP="003A7776">
      <w:pPr>
        <w:numPr>
          <w:ilvl w:val="0"/>
          <w:numId w:val="21"/>
        </w:numPr>
        <w:ind w:left="0" w:right="284"/>
        <w:jc w:val="both"/>
        <w:rPr>
          <w:rFonts w:asciiTheme="minorHAnsi" w:hAnsiTheme="minorHAnsi" w:cs="Arial"/>
          <w:b/>
        </w:rPr>
      </w:pPr>
      <w:r w:rsidRPr="00E72158">
        <w:rPr>
          <w:rFonts w:asciiTheme="minorHAnsi" w:hAnsiTheme="minorHAnsi" w:cs="Arial"/>
        </w:rPr>
        <w:t>Tem conhecimento e está apta a usufruir do tratamento favorecido estabelecido nos Artigos 42 a 40 da Lei Complementar 123/2006, estando ciente da obrigatoriedade de declarar ocorrências posteriores impeditivas de tal habilitação, em cumprimento ao Art. 32,§2º, da Lei 8.666/93.</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Local e data, </w:t>
      </w:r>
    </w:p>
    <w:p w:rsidR="003A7776" w:rsidRPr="00E72158" w:rsidRDefault="003A7776" w:rsidP="003A7776">
      <w:pPr>
        <w:ind w:right="284"/>
        <w:jc w:val="both"/>
        <w:rPr>
          <w:rFonts w:asciiTheme="minorHAnsi" w:hAnsiTheme="minorHAnsi" w:cs="Arial"/>
        </w:rPr>
      </w:pPr>
    </w:p>
    <w:p w:rsidR="003A7776" w:rsidRPr="00E72158" w:rsidRDefault="003A7776" w:rsidP="003A7776">
      <w:pPr>
        <w:ind w:right="284"/>
        <w:jc w:val="both"/>
        <w:rPr>
          <w:rFonts w:asciiTheme="minorHAnsi" w:hAnsiTheme="minorHAnsi" w:cs="Arial"/>
        </w:rPr>
      </w:pPr>
      <w:r w:rsidRPr="00E72158">
        <w:rPr>
          <w:rFonts w:asciiTheme="minorHAnsi" w:hAnsiTheme="minorHAnsi" w:cs="Arial"/>
        </w:rPr>
        <w:t>_________________________________________</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 xml:space="preserve">Assinatura e Carimbo do representante legal da Empresa </w:t>
      </w:r>
    </w:p>
    <w:p w:rsidR="003A7776" w:rsidRPr="00E72158" w:rsidRDefault="003A7776" w:rsidP="003A7776">
      <w:pPr>
        <w:ind w:right="284"/>
        <w:jc w:val="both"/>
        <w:rPr>
          <w:rFonts w:asciiTheme="minorHAnsi" w:hAnsiTheme="minorHAnsi" w:cs="Arial"/>
        </w:rPr>
      </w:pPr>
      <w:r w:rsidRPr="00E72158">
        <w:rPr>
          <w:rFonts w:asciiTheme="minorHAnsi" w:hAnsiTheme="minorHAnsi" w:cs="Arial"/>
        </w:rPr>
        <w:t>Carimbo do CNPJ da Empresa</w:t>
      </w:r>
      <w:proofErr w:type="gramStart"/>
      <w:r w:rsidRPr="00E72158">
        <w:rPr>
          <w:rFonts w:asciiTheme="minorHAnsi" w:hAnsiTheme="minorHAnsi" w:cs="Arial"/>
        </w:rPr>
        <w:t xml:space="preserve">  </w:t>
      </w:r>
    </w:p>
    <w:p w:rsidR="003A7776" w:rsidRPr="00E72158" w:rsidRDefault="003A7776" w:rsidP="003A7776">
      <w:pPr>
        <w:ind w:right="284"/>
        <w:jc w:val="both"/>
        <w:rPr>
          <w:rFonts w:asciiTheme="minorHAnsi" w:hAnsiTheme="minorHAnsi" w:cs="Arial"/>
        </w:rPr>
      </w:pPr>
      <w:proofErr w:type="gramEnd"/>
    </w:p>
    <w:p w:rsidR="003A7776" w:rsidRPr="00E72158" w:rsidRDefault="003A7776" w:rsidP="003A7776">
      <w:pPr>
        <w:ind w:right="284"/>
        <w:jc w:val="both"/>
        <w:rPr>
          <w:rFonts w:asciiTheme="minorHAnsi" w:hAnsiTheme="minorHAnsi" w:cs="Arial"/>
        </w:rPr>
      </w:pPr>
    </w:p>
    <w:p w:rsidR="003A7776" w:rsidRPr="00E72158" w:rsidRDefault="003A7776" w:rsidP="003A7776">
      <w:pPr>
        <w:pStyle w:val="Ttulo2"/>
        <w:jc w:val="center"/>
        <w:rPr>
          <w:rFonts w:asciiTheme="minorHAnsi" w:hAnsiTheme="minorHAnsi" w:cs="Arial"/>
          <w:bCs/>
          <w:color w:val="FF0000"/>
          <w:szCs w:val="24"/>
        </w:rPr>
      </w:pPr>
    </w:p>
    <w:p w:rsidR="003A7776" w:rsidRPr="00E72158" w:rsidRDefault="003A7776" w:rsidP="003A7776">
      <w:pPr>
        <w:rPr>
          <w:rFonts w:asciiTheme="minorHAnsi" w:hAnsiTheme="minorHAnsi"/>
        </w:rPr>
      </w:pPr>
    </w:p>
    <w:p w:rsidR="003A7776" w:rsidRPr="00E72158" w:rsidRDefault="003A7776" w:rsidP="003A7776">
      <w:pPr>
        <w:pStyle w:val="Ttulo2"/>
        <w:jc w:val="center"/>
        <w:rPr>
          <w:rFonts w:asciiTheme="minorHAnsi" w:hAnsiTheme="minorHAnsi" w:cs="Arial"/>
          <w:bCs/>
          <w:color w:val="FF0000"/>
          <w:szCs w:val="24"/>
        </w:rPr>
      </w:pPr>
    </w:p>
    <w:p w:rsidR="003A7776" w:rsidRPr="00E72158" w:rsidRDefault="003A7776" w:rsidP="003A7776">
      <w:pPr>
        <w:pStyle w:val="Ttulo2"/>
        <w:jc w:val="center"/>
        <w:rPr>
          <w:rFonts w:asciiTheme="minorHAnsi" w:hAnsiTheme="minorHAnsi" w:cs="Arial"/>
          <w:bCs/>
          <w:color w:val="FF0000"/>
          <w:szCs w:val="24"/>
        </w:rPr>
      </w:pPr>
    </w:p>
    <w:p w:rsidR="003A7776" w:rsidRPr="00E72158" w:rsidRDefault="003A7776" w:rsidP="003A7776">
      <w:pPr>
        <w:rPr>
          <w:rFonts w:asciiTheme="minorHAnsi" w:hAnsiTheme="minorHAnsi"/>
        </w:rPr>
      </w:pPr>
    </w:p>
    <w:p w:rsidR="003A7776" w:rsidRPr="00E72158" w:rsidRDefault="003A7776" w:rsidP="003A7776">
      <w:pPr>
        <w:rPr>
          <w:rFonts w:asciiTheme="minorHAnsi" w:hAnsiTheme="minorHAnsi"/>
        </w:rPr>
      </w:pPr>
    </w:p>
    <w:p w:rsidR="003A7776" w:rsidRPr="00E72158" w:rsidRDefault="003A7776" w:rsidP="003A7776">
      <w:pPr>
        <w:rPr>
          <w:rFonts w:asciiTheme="minorHAnsi" w:hAnsiTheme="minorHAnsi"/>
        </w:rPr>
      </w:pPr>
    </w:p>
    <w:p w:rsidR="003A7776" w:rsidRPr="00E72158" w:rsidRDefault="003A7776" w:rsidP="003A7776">
      <w:pPr>
        <w:rPr>
          <w:rFonts w:asciiTheme="minorHAnsi" w:hAnsiTheme="minorHAnsi"/>
        </w:rPr>
      </w:pPr>
    </w:p>
    <w:p w:rsidR="003A7776" w:rsidRPr="00E72158" w:rsidRDefault="003A7776" w:rsidP="003A7776">
      <w:pPr>
        <w:rPr>
          <w:rFonts w:asciiTheme="minorHAnsi" w:hAnsiTheme="minorHAnsi"/>
        </w:rPr>
      </w:pPr>
    </w:p>
    <w:p w:rsidR="003A7776" w:rsidRPr="00E72158" w:rsidRDefault="003A7776" w:rsidP="003A7776">
      <w:pPr>
        <w:rPr>
          <w:rFonts w:asciiTheme="minorHAnsi" w:hAnsiTheme="minorHAnsi"/>
        </w:rPr>
      </w:pPr>
    </w:p>
    <w:p w:rsidR="003A7776" w:rsidRPr="00E72158" w:rsidRDefault="003A7776" w:rsidP="003A7776">
      <w:pPr>
        <w:rPr>
          <w:rFonts w:asciiTheme="minorHAnsi" w:hAnsiTheme="minorHAnsi"/>
        </w:rPr>
      </w:pPr>
    </w:p>
    <w:p w:rsidR="003A7776" w:rsidRDefault="003A7776" w:rsidP="003A7776">
      <w:pPr>
        <w:spacing w:after="200" w:line="276" w:lineRule="auto"/>
        <w:rPr>
          <w:rFonts w:asciiTheme="minorHAnsi" w:hAnsiTheme="minorHAnsi" w:cs="Arial"/>
          <w:b/>
          <w:bCs/>
          <w:snapToGrid w:val="0"/>
          <w:color w:val="000000"/>
        </w:rPr>
      </w:pPr>
      <w:bookmarkStart w:id="28" w:name="_Toc308183752"/>
      <w:r>
        <w:rPr>
          <w:rFonts w:asciiTheme="minorHAnsi" w:hAnsiTheme="minorHAnsi" w:cs="Arial"/>
          <w:bCs/>
        </w:rPr>
        <w:br w:type="page"/>
      </w:r>
    </w:p>
    <w:p w:rsidR="003A7776" w:rsidRPr="00E72158" w:rsidRDefault="003A7776" w:rsidP="003A7776">
      <w:pPr>
        <w:pStyle w:val="Ttulo2"/>
        <w:jc w:val="center"/>
        <w:rPr>
          <w:rFonts w:asciiTheme="minorHAnsi" w:hAnsiTheme="minorHAnsi" w:cs="Arial"/>
          <w:bCs/>
          <w:szCs w:val="24"/>
        </w:rPr>
      </w:pPr>
      <w:r w:rsidRPr="00E72158">
        <w:rPr>
          <w:rFonts w:asciiTheme="minorHAnsi" w:hAnsiTheme="minorHAnsi" w:cs="Arial"/>
          <w:bCs/>
          <w:szCs w:val="24"/>
        </w:rPr>
        <w:lastRenderedPageBreak/>
        <w:t xml:space="preserve">ANEXO X - </w:t>
      </w:r>
      <w:r w:rsidRPr="00E72158">
        <w:rPr>
          <w:rFonts w:asciiTheme="minorHAnsi" w:hAnsiTheme="minorHAnsi" w:cs="Arial"/>
          <w:szCs w:val="24"/>
        </w:rPr>
        <w:t>MODELO DE CARTA DE FIANÇA BANCÁRIA</w:t>
      </w:r>
      <w:bookmarkEnd w:id="28"/>
    </w:p>
    <w:p w:rsidR="003A7776" w:rsidRPr="00E72158" w:rsidRDefault="003A7776" w:rsidP="003A7776">
      <w:pPr>
        <w:autoSpaceDE w:val="0"/>
        <w:autoSpaceDN w:val="0"/>
        <w:adjustRightInd w:val="0"/>
        <w:jc w:val="center"/>
        <w:rPr>
          <w:rFonts w:asciiTheme="minorHAnsi" w:hAnsiTheme="minorHAnsi" w:cs="Arial"/>
          <w:b/>
          <w:i/>
          <w:iCs/>
        </w:rPr>
      </w:pPr>
      <w:r w:rsidRPr="00E72158">
        <w:rPr>
          <w:rFonts w:asciiTheme="minorHAnsi" w:hAnsiTheme="minorHAnsi" w:cs="Arial"/>
          <w:b/>
          <w:i/>
          <w:iCs/>
        </w:rPr>
        <w:t>TOMADA DE PREÇOS Nº 0</w:t>
      </w:r>
      <w:r>
        <w:rPr>
          <w:rFonts w:asciiTheme="minorHAnsi" w:hAnsiTheme="minorHAnsi" w:cs="Arial"/>
          <w:b/>
          <w:i/>
          <w:iCs/>
        </w:rPr>
        <w:t>1</w:t>
      </w:r>
      <w:r w:rsidRPr="00E72158">
        <w:rPr>
          <w:rFonts w:asciiTheme="minorHAnsi" w:hAnsiTheme="minorHAnsi" w:cs="Arial"/>
          <w:b/>
          <w:i/>
          <w:iCs/>
        </w:rPr>
        <w:t>/201</w:t>
      </w:r>
      <w:r>
        <w:rPr>
          <w:rFonts w:asciiTheme="minorHAnsi" w:hAnsiTheme="minorHAnsi" w:cs="Arial"/>
          <w:b/>
          <w:i/>
          <w:iCs/>
        </w:rPr>
        <w:t>4</w:t>
      </w:r>
    </w:p>
    <w:p w:rsidR="003A7776" w:rsidRPr="00E72158" w:rsidRDefault="003A7776" w:rsidP="003A7776">
      <w:pPr>
        <w:autoSpaceDE w:val="0"/>
        <w:autoSpaceDN w:val="0"/>
        <w:adjustRightInd w:val="0"/>
        <w:jc w:val="both"/>
        <w:rPr>
          <w:rFonts w:asciiTheme="minorHAnsi" w:hAnsiTheme="minorHAnsi" w:cs="Arial"/>
          <w:i/>
          <w:iCs/>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1 - Por este instrumento particular</w:t>
      </w:r>
      <w:proofErr w:type="gramStart"/>
      <w:r w:rsidRPr="00E72158">
        <w:rPr>
          <w:rFonts w:asciiTheme="minorHAnsi" w:hAnsiTheme="minorHAnsi" w:cs="Arial"/>
        </w:rPr>
        <w:t>, ...</w:t>
      </w:r>
      <w:proofErr w:type="gramEnd"/>
      <w:r w:rsidRPr="00E72158">
        <w:rPr>
          <w:rFonts w:asciiTheme="minorHAnsi" w:hAnsiTheme="minorHAnsi" w:cs="Arial"/>
        </w:rPr>
        <w:t xml:space="preserve">............................................ </w:t>
      </w:r>
      <w:r w:rsidRPr="00E72158">
        <w:rPr>
          <w:rFonts w:asciiTheme="minorHAnsi" w:hAnsiTheme="minorHAnsi" w:cs="Arial"/>
          <w:b/>
          <w:bCs/>
        </w:rPr>
        <w:t>(qualificação completa da instituição financeira)</w:t>
      </w:r>
      <w:r w:rsidRPr="00E72158">
        <w:rPr>
          <w:rFonts w:asciiTheme="minorHAnsi" w:hAnsiTheme="minorHAnsi" w:cs="Arial"/>
        </w:rPr>
        <w:t xml:space="preserve">, por seus representantes infra-assinados, se declara fiador e principal pagador, em caráter irretratável e irrevogável e com renúncia aos benefícios prescritos nos artigos 827, caput, 835 e 838 do Código Civil Brasileiro, </w:t>
      </w:r>
      <w:proofErr w:type="gramStart"/>
      <w:r w:rsidRPr="00E72158">
        <w:rPr>
          <w:rFonts w:asciiTheme="minorHAnsi" w:hAnsiTheme="minorHAnsi" w:cs="Arial"/>
        </w:rPr>
        <w:t>da ...</w:t>
      </w:r>
      <w:proofErr w:type="gramEnd"/>
      <w:r w:rsidRPr="00E72158">
        <w:rPr>
          <w:rFonts w:asciiTheme="minorHAnsi" w:hAnsiTheme="minorHAnsi" w:cs="Arial"/>
        </w:rPr>
        <w:t xml:space="preserve">..................................................... </w:t>
      </w:r>
      <w:r w:rsidRPr="00E72158">
        <w:rPr>
          <w:rFonts w:asciiTheme="minorHAnsi" w:hAnsiTheme="minorHAnsi" w:cs="Arial"/>
          <w:b/>
          <w:bCs/>
        </w:rPr>
        <w:t>(qualificação completa do contratado)</w:t>
      </w:r>
      <w:r w:rsidRPr="00E72158">
        <w:rPr>
          <w:rFonts w:asciiTheme="minorHAnsi" w:hAnsiTheme="minorHAnsi" w:cs="Arial"/>
        </w:rPr>
        <w:t xml:space="preserve">, até o limite de </w:t>
      </w:r>
      <w:proofErr w:type="gramStart"/>
      <w:r w:rsidRPr="00E72158">
        <w:rPr>
          <w:rFonts w:asciiTheme="minorHAnsi" w:hAnsiTheme="minorHAnsi" w:cs="Arial"/>
        </w:rPr>
        <w:t>R$ ...</w:t>
      </w:r>
      <w:proofErr w:type="gramEnd"/>
      <w:r w:rsidRPr="00E72158">
        <w:rPr>
          <w:rFonts w:asciiTheme="minorHAnsi" w:hAnsiTheme="minorHAnsi" w:cs="Arial"/>
        </w:rPr>
        <w:t>................... (</w:t>
      </w:r>
      <w:r w:rsidRPr="00E72158">
        <w:rPr>
          <w:rFonts w:asciiTheme="minorHAnsi" w:hAnsiTheme="minorHAnsi" w:cs="Arial"/>
          <w:b/>
          <w:bCs/>
        </w:rPr>
        <w:t>VALOR DO CONTRATO</w:t>
      </w:r>
      <w:r w:rsidRPr="00E72158">
        <w:rPr>
          <w:rFonts w:asciiTheme="minorHAnsi" w:hAnsiTheme="minorHAnsi" w:cs="Arial"/>
        </w:rPr>
        <w:t>).</w:t>
      </w:r>
    </w:p>
    <w:p w:rsidR="003A7776" w:rsidRPr="00E72158" w:rsidRDefault="003A7776" w:rsidP="003A7776">
      <w:pPr>
        <w:autoSpaceDE w:val="0"/>
        <w:autoSpaceDN w:val="0"/>
        <w:adjustRightInd w:val="0"/>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2 - A presente carta de carta de fiança é expedida para garantia do contrato celebrado entre o afiançado e a Prefeitura Municipal de Agrolândia, no âmbito da</w:t>
      </w:r>
      <w:proofErr w:type="gramStart"/>
      <w:r w:rsidRPr="00E72158">
        <w:rPr>
          <w:rFonts w:asciiTheme="minorHAnsi" w:hAnsiTheme="minorHAnsi" w:cs="Arial"/>
        </w:rPr>
        <w:t xml:space="preserve">  </w:t>
      </w:r>
      <w:proofErr w:type="gramEnd"/>
      <w:r w:rsidRPr="00E72158">
        <w:rPr>
          <w:rFonts w:asciiTheme="minorHAnsi" w:hAnsiTheme="minorHAnsi" w:cs="Arial"/>
        </w:rPr>
        <w:t xml:space="preserve">tomada de Preços nº </w:t>
      </w:r>
      <w:r>
        <w:rPr>
          <w:rFonts w:asciiTheme="minorHAnsi" w:hAnsiTheme="minorHAnsi" w:cs="Arial"/>
        </w:rPr>
        <w:t>01</w:t>
      </w:r>
      <w:r w:rsidRPr="00E72158">
        <w:rPr>
          <w:rFonts w:asciiTheme="minorHAnsi" w:hAnsiTheme="minorHAnsi" w:cs="Arial"/>
        </w:rPr>
        <w:t>/201</w:t>
      </w:r>
      <w:r>
        <w:rPr>
          <w:rFonts w:asciiTheme="minorHAnsi" w:hAnsiTheme="minorHAnsi" w:cs="Arial"/>
        </w:rPr>
        <w:t>4</w:t>
      </w:r>
      <w:r w:rsidRPr="00E72158">
        <w:rPr>
          <w:rFonts w:asciiTheme="minorHAnsi" w:hAnsiTheme="minorHAnsi" w:cs="Arial"/>
        </w:rPr>
        <w:t>.</w:t>
      </w:r>
    </w:p>
    <w:p w:rsidR="003A7776" w:rsidRPr="00E72158" w:rsidRDefault="003A7776" w:rsidP="003A7776">
      <w:pPr>
        <w:autoSpaceDE w:val="0"/>
        <w:autoSpaceDN w:val="0"/>
        <w:adjustRightInd w:val="0"/>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3 - O (fiador</w:t>
      </w:r>
      <w:proofErr w:type="gramStart"/>
      <w:r w:rsidRPr="00E72158">
        <w:rPr>
          <w:rFonts w:asciiTheme="minorHAnsi" w:hAnsiTheme="minorHAnsi" w:cs="Arial"/>
        </w:rPr>
        <w:t>) ...</w:t>
      </w:r>
      <w:proofErr w:type="gramEnd"/>
      <w:r w:rsidRPr="00E72158">
        <w:rPr>
          <w:rFonts w:asciiTheme="minorHAnsi" w:hAnsiTheme="minorHAnsi" w:cs="Arial"/>
        </w:rPr>
        <w:t xml:space="preserve">................. </w:t>
      </w:r>
      <w:proofErr w:type="gramStart"/>
      <w:r w:rsidRPr="00E72158">
        <w:rPr>
          <w:rFonts w:asciiTheme="minorHAnsi" w:hAnsiTheme="minorHAnsi" w:cs="Arial"/>
        </w:rPr>
        <w:t>se</w:t>
      </w:r>
      <w:proofErr w:type="gramEnd"/>
      <w:r w:rsidRPr="00E72158">
        <w:rPr>
          <w:rFonts w:asciiTheme="minorHAnsi" w:hAnsiTheme="minorHAnsi" w:cs="Arial"/>
        </w:rPr>
        <w:t xml:space="preserve"> obriga, obedecendo o limite estabelecido, a atender dentro de 24 (vinte e quatro) horas as reposições de qualquer pagamento coberto pela garantia, conforme as solicitações da Prefeitura Municipal de Agrolândia.</w:t>
      </w:r>
    </w:p>
    <w:p w:rsidR="003A7776" w:rsidRPr="00E72158" w:rsidRDefault="003A7776" w:rsidP="003A7776">
      <w:pPr>
        <w:autoSpaceDE w:val="0"/>
        <w:autoSpaceDN w:val="0"/>
        <w:adjustRightInd w:val="0"/>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4 - Em razão da fiança pactuada, o (fiador</w:t>
      </w:r>
      <w:proofErr w:type="gramStart"/>
      <w:r w:rsidRPr="00E72158">
        <w:rPr>
          <w:rFonts w:asciiTheme="minorHAnsi" w:hAnsiTheme="minorHAnsi" w:cs="Arial"/>
        </w:rPr>
        <w:t>) ...</w:t>
      </w:r>
      <w:proofErr w:type="gramEnd"/>
      <w:r w:rsidRPr="00E72158">
        <w:rPr>
          <w:rFonts w:asciiTheme="minorHAnsi" w:hAnsiTheme="minorHAnsi" w:cs="Arial"/>
        </w:rPr>
        <w:t xml:space="preserve">.................. </w:t>
      </w:r>
      <w:proofErr w:type="gramStart"/>
      <w:r w:rsidRPr="00E72158">
        <w:rPr>
          <w:rFonts w:asciiTheme="minorHAnsi" w:hAnsiTheme="minorHAnsi" w:cs="Arial"/>
        </w:rPr>
        <w:t>se</w:t>
      </w:r>
      <w:proofErr w:type="gramEnd"/>
      <w:r w:rsidRPr="00E72158">
        <w:rPr>
          <w:rFonts w:asciiTheme="minorHAnsi" w:hAnsiTheme="minorHAnsi" w:cs="Arial"/>
        </w:rPr>
        <w:t xml:space="preserve"> obriga também ao pagamento das despesas judiciais e extrajudiciais caso seja necessário o ingresso em juízo para demandar o cumprimento de qualquer obrigação assumida pelo afiançado.</w:t>
      </w:r>
    </w:p>
    <w:p w:rsidR="003A7776" w:rsidRPr="00E72158" w:rsidRDefault="003A7776" w:rsidP="003A7776">
      <w:pPr>
        <w:autoSpaceDE w:val="0"/>
        <w:autoSpaceDN w:val="0"/>
        <w:adjustRightInd w:val="0"/>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 xml:space="preserve">5 - Os signatários da presente estão devidamente autorizados a prestar fiança, na forma do </w:t>
      </w:r>
      <w:proofErr w:type="gramStart"/>
      <w:r w:rsidRPr="00E72158">
        <w:rPr>
          <w:rFonts w:asciiTheme="minorHAnsi" w:hAnsiTheme="minorHAnsi" w:cs="Arial"/>
        </w:rPr>
        <w:t>art. ...</w:t>
      </w:r>
      <w:proofErr w:type="gramEnd"/>
      <w:r w:rsidRPr="00E72158">
        <w:rPr>
          <w:rFonts w:asciiTheme="minorHAnsi" w:hAnsiTheme="minorHAnsi" w:cs="Arial"/>
        </w:rPr>
        <w:t xml:space="preserve">..... </w:t>
      </w:r>
      <w:proofErr w:type="gramStart"/>
      <w:r w:rsidRPr="00E72158">
        <w:rPr>
          <w:rFonts w:asciiTheme="minorHAnsi" w:hAnsiTheme="minorHAnsi" w:cs="Arial"/>
        </w:rPr>
        <w:t>do</w:t>
      </w:r>
      <w:proofErr w:type="gramEnd"/>
      <w:r w:rsidRPr="00E72158">
        <w:rPr>
          <w:rFonts w:asciiTheme="minorHAnsi" w:hAnsiTheme="minorHAnsi" w:cs="Arial"/>
        </w:rPr>
        <w:t xml:space="preserve"> Estatuto Social do (fiador) ............., registrado na Junta Comercial do Estado .............., em ......,.....,......, tendo sido eleitos na </w:t>
      </w:r>
      <w:proofErr w:type="spellStart"/>
      <w:r w:rsidRPr="00E72158">
        <w:rPr>
          <w:rFonts w:asciiTheme="minorHAnsi" w:hAnsiTheme="minorHAnsi" w:cs="Arial"/>
        </w:rPr>
        <w:t>Assembléia</w:t>
      </w:r>
      <w:proofErr w:type="spellEnd"/>
      <w:r w:rsidRPr="00E72158">
        <w:rPr>
          <w:rFonts w:asciiTheme="minorHAnsi" w:hAnsiTheme="minorHAnsi" w:cs="Arial"/>
        </w:rPr>
        <w:t xml:space="preserve"> realizada em ......,.....,........</w:t>
      </w:r>
    </w:p>
    <w:p w:rsidR="003A7776" w:rsidRPr="00E72158" w:rsidRDefault="003A7776" w:rsidP="003A7776">
      <w:pPr>
        <w:autoSpaceDE w:val="0"/>
        <w:autoSpaceDN w:val="0"/>
        <w:adjustRightInd w:val="0"/>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6 - A presente carta de fiança está devidamente contabilizada nos registros contábeis do (fiador</w:t>
      </w:r>
      <w:proofErr w:type="gramStart"/>
      <w:r w:rsidRPr="00E72158">
        <w:rPr>
          <w:rFonts w:asciiTheme="minorHAnsi" w:hAnsiTheme="minorHAnsi" w:cs="Arial"/>
        </w:rPr>
        <w:t>) ...</w:t>
      </w:r>
      <w:proofErr w:type="gramEnd"/>
      <w:r w:rsidRPr="00E72158">
        <w:rPr>
          <w:rFonts w:asciiTheme="minorHAnsi" w:hAnsiTheme="minorHAnsi" w:cs="Arial"/>
        </w:rPr>
        <w:t xml:space="preserve">......................... </w:t>
      </w:r>
      <w:proofErr w:type="gramStart"/>
      <w:r w:rsidRPr="00E72158">
        <w:rPr>
          <w:rFonts w:asciiTheme="minorHAnsi" w:hAnsiTheme="minorHAnsi" w:cs="Arial"/>
        </w:rPr>
        <w:t>e</w:t>
      </w:r>
      <w:proofErr w:type="gramEnd"/>
      <w:r w:rsidRPr="00E72158">
        <w:rPr>
          <w:rFonts w:asciiTheme="minorHAnsi" w:hAnsiTheme="minorHAnsi" w:cs="Arial"/>
        </w:rPr>
        <w:t xml:space="preserve"> satisfaz as determinações do Banco Central pertinentes, sendo boa, firme e valiosa.</w:t>
      </w:r>
    </w:p>
    <w:p w:rsidR="003A7776" w:rsidRPr="00E72158" w:rsidRDefault="003A7776" w:rsidP="003A7776">
      <w:pPr>
        <w:autoSpaceDE w:val="0"/>
        <w:autoSpaceDN w:val="0"/>
        <w:adjustRightInd w:val="0"/>
        <w:jc w:val="both"/>
        <w:rPr>
          <w:rFonts w:asciiTheme="minorHAnsi" w:hAnsiTheme="minorHAnsi" w:cs="Arial"/>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 xml:space="preserve">7 - A fiança é dada pelo prazo de XX(XXXX) meses, a partir </w:t>
      </w:r>
      <w:proofErr w:type="gramStart"/>
      <w:r w:rsidRPr="00E72158">
        <w:rPr>
          <w:rFonts w:asciiTheme="minorHAnsi" w:hAnsiTheme="minorHAnsi" w:cs="Arial"/>
        </w:rPr>
        <w:t>de ...</w:t>
      </w:r>
      <w:proofErr w:type="gramEnd"/>
      <w:r w:rsidRPr="00E72158">
        <w:rPr>
          <w:rFonts w:asciiTheme="minorHAnsi" w:hAnsiTheme="minorHAnsi" w:cs="Arial"/>
        </w:rPr>
        <w:t>.............</w:t>
      </w: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 xml:space="preserve"> </w:t>
      </w: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8 - O capital social integralizado do (fiador</w:t>
      </w:r>
      <w:proofErr w:type="gramStart"/>
      <w:r w:rsidRPr="00E72158">
        <w:rPr>
          <w:rFonts w:asciiTheme="minorHAnsi" w:hAnsiTheme="minorHAnsi" w:cs="Arial"/>
        </w:rPr>
        <w:t>) ...</w:t>
      </w:r>
      <w:proofErr w:type="gramEnd"/>
      <w:r w:rsidRPr="00E72158">
        <w:rPr>
          <w:rFonts w:asciiTheme="minorHAnsi" w:hAnsiTheme="minorHAnsi" w:cs="Arial"/>
        </w:rPr>
        <w:t xml:space="preserve">............ </w:t>
      </w:r>
      <w:proofErr w:type="gramStart"/>
      <w:r w:rsidRPr="00E72158">
        <w:rPr>
          <w:rFonts w:asciiTheme="minorHAnsi" w:hAnsiTheme="minorHAnsi" w:cs="Arial"/>
        </w:rPr>
        <w:t>é</w:t>
      </w:r>
      <w:proofErr w:type="gramEnd"/>
      <w:r w:rsidRPr="00E72158">
        <w:rPr>
          <w:rFonts w:asciiTheme="minorHAnsi" w:hAnsiTheme="minorHAnsi" w:cs="Arial"/>
        </w:rPr>
        <w:t xml:space="preserve"> de R$ ................. (</w:t>
      </w:r>
      <w:proofErr w:type="gramStart"/>
      <w:r w:rsidRPr="00E72158">
        <w:rPr>
          <w:rFonts w:asciiTheme="minorHAnsi" w:hAnsiTheme="minorHAnsi" w:cs="Arial"/>
        </w:rPr>
        <w:t>..........</w:t>
      </w:r>
      <w:proofErr w:type="gramEnd"/>
      <w:r w:rsidRPr="00E72158">
        <w:rPr>
          <w:rFonts w:asciiTheme="minorHAnsi" w:hAnsiTheme="minorHAnsi" w:cs="Arial"/>
        </w:rPr>
        <w:t>), sendo certo que o valor da presente fiança está dentro do limite que lhe é autorizado pelo Banco Central.</w:t>
      </w:r>
    </w:p>
    <w:p w:rsidR="003A7776" w:rsidRPr="00E72158" w:rsidRDefault="003A7776" w:rsidP="003A7776">
      <w:pPr>
        <w:autoSpaceDE w:val="0"/>
        <w:autoSpaceDN w:val="0"/>
        <w:adjustRightInd w:val="0"/>
        <w:jc w:val="both"/>
        <w:rPr>
          <w:rFonts w:asciiTheme="minorHAnsi" w:hAnsiTheme="minorHAnsi" w:cs="Arial"/>
        </w:rPr>
      </w:pPr>
    </w:p>
    <w:p w:rsidR="003A7776" w:rsidRPr="00E72158" w:rsidRDefault="003A7776" w:rsidP="003A7776">
      <w:pPr>
        <w:jc w:val="both"/>
        <w:rPr>
          <w:rFonts w:asciiTheme="minorHAnsi" w:hAnsiTheme="minorHAnsi" w:cs="Arial"/>
          <w:snapToGrid w:val="0"/>
        </w:rPr>
      </w:pPr>
      <w:r w:rsidRPr="00E72158">
        <w:rPr>
          <w:rFonts w:asciiTheme="minorHAnsi" w:hAnsiTheme="minorHAnsi" w:cs="Arial"/>
        </w:rPr>
        <w:t xml:space="preserve">9 - </w:t>
      </w:r>
      <w:r w:rsidRPr="00E72158">
        <w:rPr>
          <w:rFonts w:asciiTheme="minorHAnsi" w:hAnsiTheme="minorHAnsi" w:cs="Arial"/>
          <w:snapToGrid w:val="0"/>
        </w:rPr>
        <w:t>Fica eleito o Foro da Comarca de Trombudo Central, para dirimir todas as questões desta Carta de Fiança Bancária, que não forem resolvidas por via administrativa ou por arbitramento, na forma do Código Civil.</w:t>
      </w:r>
    </w:p>
    <w:p w:rsidR="003A7776" w:rsidRPr="00E72158" w:rsidRDefault="003A7776" w:rsidP="003A7776">
      <w:pPr>
        <w:jc w:val="both"/>
        <w:rPr>
          <w:rFonts w:asciiTheme="minorHAnsi" w:hAnsiTheme="minorHAnsi" w:cs="Arial"/>
          <w:snapToGrid w:val="0"/>
        </w:rPr>
      </w:pPr>
    </w:p>
    <w:p w:rsidR="003A7776" w:rsidRPr="00E72158" w:rsidRDefault="003A7776" w:rsidP="003A7776">
      <w:pPr>
        <w:jc w:val="both"/>
        <w:rPr>
          <w:rFonts w:asciiTheme="minorHAnsi" w:hAnsiTheme="minorHAnsi" w:cs="Arial"/>
          <w:snapToGrid w:val="0"/>
        </w:rPr>
      </w:pPr>
    </w:p>
    <w:p w:rsidR="003A7776" w:rsidRPr="00E72158" w:rsidRDefault="003A7776" w:rsidP="003A7776">
      <w:pPr>
        <w:autoSpaceDE w:val="0"/>
        <w:autoSpaceDN w:val="0"/>
        <w:adjustRightInd w:val="0"/>
        <w:jc w:val="both"/>
        <w:rPr>
          <w:rFonts w:asciiTheme="minorHAnsi" w:hAnsiTheme="minorHAnsi" w:cs="Arial"/>
        </w:rPr>
      </w:pPr>
      <w:r w:rsidRPr="00E72158">
        <w:rPr>
          <w:rFonts w:asciiTheme="minorHAnsi" w:hAnsiTheme="minorHAnsi" w:cs="Arial"/>
        </w:rPr>
        <w:t>(local e data)</w:t>
      </w:r>
    </w:p>
    <w:p w:rsidR="003A7776" w:rsidRPr="00E72158" w:rsidRDefault="003A7776" w:rsidP="003A7776">
      <w:pPr>
        <w:jc w:val="both"/>
        <w:rPr>
          <w:rFonts w:asciiTheme="minorHAnsi" w:hAnsiTheme="minorHAnsi"/>
        </w:rPr>
      </w:pPr>
      <w:r w:rsidRPr="00E72158">
        <w:rPr>
          <w:rFonts w:asciiTheme="minorHAnsi" w:hAnsiTheme="minorHAnsi" w:cs="Arial"/>
        </w:rPr>
        <w:t>(nome e função dos signatários)</w:t>
      </w:r>
    </w:p>
    <w:p w:rsidR="0035269B" w:rsidRDefault="0035269B"/>
    <w:sectPr w:rsidR="0035269B" w:rsidSect="003A7776">
      <w:headerReference w:type="default" r:id="rId13"/>
      <w:footerReference w:type="default" r:id="rId14"/>
      <w:pgSz w:w="11906" w:h="16838"/>
      <w:pgMar w:top="1418" w:right="1701" w:bottom="1418" w:left="1701" w:header="992"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3B9E" w:rsidRDefault="00AB3B9E" w:rsidP="00B75490">
      <w:r>
        <w:separator/>
      </w:r>
    </w:p>
  </w:endnote>
  <w:endnote w:type="continuationSeparator" w:id="0">
    <w:p w:rsidR="00AB3B9E" w:rsidRDefault="00AB3B9E" w:rsidP="00B754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09F" w:csb1="00000000"/>
  </w:font>
  <w:font w:name="TimesNewRomanPS-BoldMT">
    <w:panose1 w:val="00000000000000000000"/>
    <w:charset w:val="00"/>
    <w:family w:val="auto"/>
    <w:notTrueType/>
    <w:pitch w:val="default"/>
    <w:sig w:usb0="00000003" w:usb1="00000000" w:usb2="00000000" w:usb3="00000000" w:csb0="00000001" w:csb1="00000000"/>
  </w:font>
  <w:font w:name="American Classic">
    <w:altName w:val="Times New Roman"/>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AB" w:rsidRDefault="00116EAB">
    <w:pPr>
      <w:pStyle w:val="Rodap"/>
      <w:jc w:val="right"/>
    </w:pPr>
    <w:r w:rsidRPr="00913444">
      <w:rPr>
        <w:rFonts w:ascii="Palatino Linotype" w:hAnsi="Palatino Linotype"/>
      </w:rPr>
      <w:t xml:space="preserve"> </w:t>
    </w:r>
    <w:r w:rsidR="006A44C1" w:rsidRPr="00913444">
      <w:rPr>
        <w:rFonts w:ascii="Palatino Linotype" w:hAnsi="Palatino Linotype"/>
        <w:b/>
      </w:rPr>
      <w:fldChar w:fldCharType="begin"/>
    </w:r>
    <w:r w:rsidRPr="00913444">
      <w:rPr>
        <w:rFonts w:ascii="Palatino Linotype" w:hAnsi="Palatino Linotype"/>
        <w:b/>
      </w:rPr>
      <w:instrText>PAGE</w:instrText>
    </w:r>
    <w:r w:rsidR="006A44C1" w:rsidRPr="00913444">
      <w:rPr>
        <w:rFonts w:ascii="Palatino Linotype" w:hAnsi="Palatino Linotype"/>
        <w:b/>
      </w:rPr>
      <w:fldChar w:fldCharType="separate"/>
    </w:r>
    <w:r w:rsidR="00704C75">
      <w:rPr>
        <w:rFonts w:ascii="Palatino Linotype" w:hAnsi="Palatino Linotype"/>
        <w:b/>
        <w:noProof/>
      </w:rPr>
      <w:t>56</w:t>
    </w:r>
    <w:r w:rsidR="006A44C1" w:rsidRPr="00913444">
      <w:rPr>
        <w:rFonts w:ascii="Palatino Linotype" w:hAnsi="Palatino Linotype"/>
        <w:b/>
      </w:rPr>
      <w:fldChar w:fldCharType="end"/>
    </w:r>
  </w:p>
  <w:p w:rsidR="00116EAB" w:rsidRDefault="00116EAB">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AB" w:rsidRDefault="00116EAB">
    <w:pPr>
      <w:pStyle w:val="Rodap"/>
      <w:jc w:val="right"/>
    </w:pPr>
  </w:p>
  <w:p w:rsidR="00116EAB" w:rsidRPr="00913444" w:rsidRDefault="006A44C1">
    <w:pPr>
      <w:pStyle w:val="Rodap"/>
      <w:jc w:val="right"/>
      <w:rPr>
        <w:rFonts w:ascii="Palatino Linotype" w:hAnsi="Palatino Linotype"/>
      </w:rPr>
    </w:pPr>
    <w:r w:rsidRPr="00913444">
      <w:rPr>
        <w:rFonts w:ascii="Palatino Linotype" w:hAnsi="Palatino Linotype"/>
        <w:b/>
      </w:rPr>
      <w:fldChar w:fldCharType="begin"/>
    </w:r>
    <w:r w:rsidR="00116EAB" w:rsidRPr="00913444">
      <w:rPr>
        <w:rFonts w:ascii="Palatino Linotype" w:hAnsi="Palatino Linotype"/>
        <w:b/>
      </w:rPr>
      <w:instrText>PAGE</w:instrText>
    </w:r>
    <w:r w:rsidRPr="00913444">
      <w:rPr>
        <w:rFonts w:ascii="Palatino Linotype" w:hAnsi="Palatino Linotype"/>
        <w:b/>
      </w:rPr>
      <w:fldChar w:fldCharType="separate"/>
    </w:r>
    <w:r w:rsidR="00214A6B">
      <w:rPr>
        <w:rFonts w:ascii="Palatino Linotype" w:hAnsi="Palatino Linotype"/>
        <w:b/>
        <w:noProof/>
      </w:rPr>
      <w:t>1</w:t>
    </w:r>
    <w:r w:rsidRPr="00913444">
      <w:rPr>
        <w:rFonts w:ascii="Palatino Linotype" w:hAnsi="Palatino Linotype"/>
        <w:b/>
      </w:rPr>
      <w:fldChar w:fldCharType="end"/>
    </w:r>
    <w:r w:rsidR="00116EAB">
      <w:rPr>
        <w:rFonts w:ascii="Palatino Linotype" w:hAnsi="Palatino Linotype"/>
      </w:rPr>
      <w:t xml:space="preserve"> </w:t>
    </w:r>
  </w:p>
  <w:p w:rsidR="00116EAB" w:rsidRDefault="00116EAB">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01168"/>
      <w:docPartObj>
        <w:docPartGallery w:val="Page Numbers (Bottom of Page)"/>
        <w:docPartUnique/>
      </w:docPartObj>
    </w:sdtPr>
    <w:sdtContent>
      <w:p w:rsidR="00116EAB" w:rsidRDefault="006A44C1">
        <w:pPr>
          <w:pStyle w:val="Rodap"/>
          <w:jc w:val="right"/>
        </w:pPr>
        <w:fldSimple w:instr=" PAGE   \* MERGEFORMAT ">
          <w:r w:rsidR="00704C75">
            <w:rPr>
              <w:noProof/>
            </w:rPr>
            <w:t>59</w:t>
          </w:r>
        </w:fldSimple>
      </w:p>
    </w:sdtContent>
  </w:sdt>
  <w:p w:rsidR="00116EAB" w:rsidRPr="00C53B10" w:rsidRDefault="00116EAB" w:rsidP="003A777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3B9E" w:rsidRDefault="00AB3B9E" w:rsidP="00B75490">
      <w:r>
        <w:separator/>
      </w:r>
    </w:p>
  </w:footnote>
  <w:footnote w:type="continuationSeparator" w:id="0">
    <w:p w:rsidR="00AB3B9E" w:rsidRDefault="00AB3B9E" w:rsidP="00B754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AB" w:rsidRDefault="006A44C1" w:rsidP="003A7776">
    <w:pPr>
      <w:ind w:firstLine="1260"/>
      <w:rPr>
        <w:rFonts w:ascii="American Classic" w:eastAsia="Arial Unicode MS" w:hAnsi="American Classic"/>
      </w:rPr>
    </w:pPr>
    <w:r w:rsidRPr="006A44C1">
      <w:rPr>
        <w:rFonts w:ascii="American Classic" w:eastAsia="Arial Unicode MS" w:hAnsi="American Classic"/>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6192;mso-wrap-edited:f" wrapcoords="-87 0 -87 21539 21600 21539 21600 0 -87 0">
          <v:imagedata r:id="rId1" o:title=""/>
          <w10:wrap type="tight"/>
        </v:shape>
        <o:OLEObject Type="Embed" ProgID="Word.Picture.8" ShapeID="_x0000_s2049" DrawAspect="Content" ObjectID="_1454309483" r:id="rId2"/>
      </w:pict>
    </w:r>
    <w:r w:rsidR="00116EAB">
      <w:rPr>
        <w:rFonts w:ascii="American Classic" w:eastAsia="Arial Unicode MS" w:hAnsi="American Classic"/>
      </w:rPr>
      <w:t>PREFEITURA MUNICIPAL DE AGROLÂNDIA</w:t>
    </w:r>
  </w:p>
  <w:p w:rsidR="00116EAB" w:rsidRDefault="00116EAB" w:rsidP="003A7776">
    <w:pPr>
      <w:ind w:firstLine="1260"/>
      <w:rPr>
        <w:rFonts w:ascii="American Classic" w:eastAsia="Arial Unicode MS" w:hAnsi="American Classic"/>
      </w:rPr>
    </w:pPr>
    <w:r>
      <w:rPr>
        <w:rFonts w:ascii="American Classic" w:eastAsia="Arial Unicode MS" w:hAnsi="American Classic"/>
      </w:rPr>
      <w:t>Rua dos Pioneiros, 109 – CEP 88420 – Agrolândia/SC</w:t>
    </w:r>
    <w:r w:rsidRPr="00F8150F">
      <w:rPr>
        <w:rFonts w:ascii="American Classic" w:eastAsia="Arial Unicode MS" w:hAnsi="American Classic"/>
        <w:noProof/>
      </w:rPr>
      <w:drawing>
        <wp:anchor distT="0" distB="0" distL="114300" distR="114300" simplePos="0" relativeHeight="251661312" behindDoc="1" locked="0" layoutInCell="1" allowOverlap="1">
          <wp:simplePos x="0" y="0"/>
          <wp:positionH relativeFrom="column">
            <wp:posOffset>4379595</wp:posOffset>
          </wp:positionH>
          <wp:positionV relativeFrom="paragraph">
            <wp:posOffset>-396875</wp:posOffset>
          </wp:positionV>
          <wp:extent cx="1619250" cy="982980"/>
          <wp:effectExtent l="19050" t="0" r="0" b="0"/>
          <wp:wrapTight wrapText="bothSides">
            <wp:wrapPolygon edited="0">
              <wp:start x="-254" y="0"/>
              <wp:lineTo x="-254" y="21266"/>
              <wp:lineTo x="21600" y="21266"/>
              <wp:lineTo x="21600" y="0"/>
              <wp:lineTo x="-254" y="0"/>
            </wp:wrapPolygon>
          </wp:wrapTight>
          <wp:docPr id="3" name="GB_frame" descr="http://www.agrolandia.sc.gov.br/arquivosdb/a9_thumbs/noticias/resize/700/255255255/0.204268001311081863_agrolandia_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_frame" descr="http://www.agrolandia.sc.gov.br/arquivosdb/a9_thumbs/noticias/resize/700/255255255/0.204268001311081863_agrolandia_1_001.jpg"/>
                  <pic:cNvPicPr>
                    <a:picLocks noChangeAspect="1" noChangeArrowheads="1"/>
                  </pic:cNvPicPr>
                </pic:nvPicPr>
                <pic:blipFill>
                  <a:blip r:embed="rId3"/>
                  <a:srcRect/>
                  <a:stretch>
                    <a:fillRect/>
                  </a:stretch>
                </pic:blipFill>
                <pic:spPr bwMode="auto">
                  <a:xfrm>
                    <a:off x="0" y="0"/>
                    <a:ext cx="1619250" cy="986790"/>
                  </a:xfrm>
                  <a:prstGeom prst="rect">
                    <a:avLst/>
                  </a:prstGeom>
                  <a:noFill/>
                  <a:ln w="9525">
                    <a:noFill/>
                    <a:miter lim="800000"/>
                    <a:headEnd/>
                    <a:tailEnd/>
                  </a:ln>
                </pic:spPr>
              </pic:pic>
            </a:graphicData>
          </a:graphic>
        </wp:anchor>
      </w:drawing>
    </w:r>
  </w:p>
  <w:p w:rsidR="00116EAB" w:rsidRDefault="00116EAB" w:rsidP="003A7776">
    <w:pPr>
      <w:ind w:firstLine="1260"/>
      <w:rPr>
        <w:rFonts w:ascii="American Classic" w:eastAsia="Arial Unicode MS" w:hAnsi="American Classic"/>
      </w:rPr>
    </w:pPr>
    <w:r>
      <w:rPr>
        <w:rFonts w:ascii="American Classic" w:eastAsia="Arial Unicode MS" w:hAnsi="American Classic"/>
      </w:rPr>
      <w:t xml:space="preserve">Fone/Fax (47) 3534-4212 - </w:t>
    </w:r>
    <w:hyperlink r:id="rId4" w:history="1">
      <w:r>
        <w:rPr>
          <w:rStyle w:val="Hyperlink"/>
          <w:rFonts w:ascii="American Classic" w:eastAsia="Arial Unicode MS" w:hAnsi="American Classic"/>
        </w:rPr>
        <w:t>www.agrolandia-sc.com.br</w:t>
      </w:r>
    </w:hyperlink>
  </w:p>
  <w:p w:rsidR="00116EAB" w:rsidRDefault="00116EAB">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AB" w:rsidRPr="009277D6" w:rsidRDefault="006A44C1" w:rsidP="003A7776">
    <w:pPr>
      <w:ind w:left="1260"/>
      <w:rPr>
        <w:rFonts w:ascii="Palatino Linotype" w:eastAsia="Arial Unicode MS" w:hAnsi="Palatino Linotype" w:cs="Tahoma"/>
        <w:sz w:val="20"/>
      </w:rPr>
    </w:pPr>
    <w:r>
      <w:rPr>
        <w:rFonts w:ascii="Palatino Linotype" w:eastAsia="Arial Unicode MS" w:hAnsi="Palatino Linotype" w:cs="Tahoma"/>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9pt;margin-top:-9pt;width:37.65pt;height:54pt;z-index:-251658240;mso-wrap-edited:f" wrapcoords="-87 0 -87 21539 21600 21539 21600 0 -87 0">
          <v:imagedata r:id="rId1" o:title=""/>
          <w10:wrap type="tight"/>
        </v:shape>
        <o:OLEObject Type="Embed" ProgID="Word.Picture.8" ShapeID="_x0000_s2050" DrawAspect="Content" ObjectID="_1454309484" r:id="rId2"/>
      </w:pict>
    </w:r>
    <w:r w:rsidR="00116EAB" w:rsidRPr="009277D6">
      <w:rPr>
        <w:rFonts w:ascii="Palatino Linotype" w:eastAsia="Arial Unicode MS" w:hAnsi="Palatino Linotype" w:cs="Tahoma"/>
        <w:sz w:val="20"/>
      </w:rPr>
      <w:t>PREFEITURA MUNICIPAL DE AGROLÂNDIA</w:t>
    </w:r>
  </w:p>
  <w:p w:rsidR="00116EAB" w:rsidRPr="009277D6" w:rsidRDefault="00116EAB" w:rsidP="003A7776">
    <w:pPr>
      <w:ind w:left="1260"/>
      <w:rPr>
        <w:rFonts w:ascii="Palatino Linotype" w:eastAsia="Arial Unicode MS" w:hAnsi="Palatino Linotype" w:cs="Tahoma"/>
        <w:sz w:val="20"/>
      </w:rPr>
    </w:pPr>
    <w:r w:rsidRPr="009277D6">
      <w:rPr>
        <w:rFonts w:ascii="Palatino Linotype" w:eastAsia="Arial Unicode MS" w:hAnsi="Palatino Linotype" w:cs="Tahoma"/>
        <w:sz w:val="20"/>
      </w:rPr>
      <w:t>Rua dos Pioneiros, 109 – CEP 88420-000 – Agrolândia/</w:t>
    </w:r>
    <w:proofErr w:type="gramStart"/>
    <w:r w:rsidRPr="009277D6">
      <w:rPr>
        <w:rFonts w:ascii="Palatino Linotype" w:eastAsia="Arial Unicode MS" w:hAnsi="Palatino Linotype" w:cs="Tahoma"/>
        <w:sz w:val="20"/>
      </w:rPr>
      <w:t>SC</w:t>
    </w:r>
    <w:proofErr w:type="gramEnd"/>
  </w:p>
  <w:p w:rsidR="00116EAB" w:rsidRPr="009277D6" w:rsidRDefault="00116EAB" w:rsidP="003A7776">
    <w:pPr>
      <w:ind w:left="1260"/>
      <w:rPr>
        <w:rFonts w:ascii="Palatino Linotype" w:eastAsia="Arial Unicode MS" w:hAnsi="Palatino Linotype" w:cs="Tahoma"/>
        <w:sz w:val="20"/>
      </w:rPr>
    </w:pPr>
    <w:r w:rsidRPr="009277D6">
      <w:rPr>
        <w:rFonts w:ascii="Palatino Linotype" w:eastAsia="Arial Unicode MS" w:hAnsi="Palatino Linotype" w:cs="Tahoma"/>
        <w:sz w:val="20"/>
      </w:rPr>
      <w:t xml:space="preserve">Fone/Fax (47) 3534-4212 - </w:t>
    </w:r>
    <w:hyperlink r:id="rId3" w:history="1">
      <w:r w:rsidRPr="009277D6">
        <w:rPr>
          <w:rStyle w:val="Hyperlink"/>
          <w:rFonts w:ascii="Palatino Linotype" w:eastAsia="Arial Unicode MS" w:hAnsi="Palatino Linotype" w:cs="Tahoma"/>
          <w:sz w:val="20"/>
        </w:rPr>
        <w:t>www.agrolandia.sc.gov.br</w:t>
      </w:r>
    </w:hyperlink>
  </w:p>
  <w:p w:rsidR="00116EAB" w:rsidRDefault="00116EAB" w:rsidP="003A7776">
    <w:pPr>
      <w:ind w:left="1260"/>
      <w:rPr>
        <w:rFonts w:ascii="Tahoma" w:eastAsia="Arial Unicode MS" w:hAnsi="Tahoma" w:cs="Tahoma"/>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7B13"/>
    <w:multiLevelType w:val="multilevel"/>
    <w:tmpl w:val="D6E6E92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DA17F9A"/>
    <w:multiLevelType w:val="hybridMultilevel"/>
    <w:tmpl w:val="4EB284B8"/>
    <w:lvl w:ilvl="0" w:tplc="04160017">
      <w:start w:val="10"/>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10D310F0"/>
    <w:multiLevelType w:val="hybridMultilevel"/>
    <w:tmpl w:val="A22269C2"/>
    <w:lvl w:ilvl="0" w:tplc="A7862B2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11D34F3"/>
    <w:multiLevelType w:val="hybridMultilevel"/>
    <w:tmpl w:val="ECAACCEC"/>
    <w:lvl w:ilvl="0" w:tplc="04160017">
      <w:start w:val="10"/>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7E67E75"/>
    <w:multiLevelType w:val="multilevel"/>
    <w:tmpl w:val="2C80931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1068"/>
        </w:tabs>
        <w:ind w:left="1068" w:hanging="360"/>
      </w:pPr>
      <w:rPr>
        <w:rFonts w:hint="default"/>
        <w:b w:val="0"/>
      </w:rPr>
    </w:lvl>
    <w:lvl w:ilvl="2">
      <w:start w:val="1"/>
      <w:numFmt w:val="decimal"/>
      <w:lvlText w:val="%1.%2.%3"/>
      <w:lvlJc w:val="left"/>
      <w:pPr>
        <w:tabs>
          <w:tab w:val="num" w:pos="2136"/>
        </w:tabs>
        <w:ind w:left="2136" w:hanging="720"/>
      </w:pPr>
      <w:rPr>
        <w:rFonts w:hint="default"/>
        <w:b w:val="0"/>
      </w:rPr>
    </w:lvl>
    <w:lvl w:ilvl="3">
      <w:start w:val="1"/>
      <w:numFmt w:val="decimal"/>
      <w:lvlText w:val="%1.%2.%3.%4"/>
      <w:lvlJc w:val="left"/>
      <w:pPr>
        <w:tabs>
          <w:tab w:val="num" w:pos="2844"/>
        </w:tabs>
        <w:ind w:left="2844" w:hanging="720"/>
      </w:pPr>
      <w:rPr>
        <w:rFonts w:hint="default"/>
        <w:b w:val="0"/>
      </w:rPr>
    </w:lvl>
    <w:lvl w:ilvl="4">
      <w:start w:val="1"/>
      <w:numFmt w:val="decimal"/>
      <w:lvlText w:val="%1.%2.%3.%4.%5"/>
      <w:lvlJc w:val="left"/>
      <w:pPr>
        <w:tabs>
          <w:tab w:val="num" w:pos="3912"/>
        </w:tabs>
        <w:ind w:left="3912" w:hanging="1080"/>
      </w:pPr>
      <w:rPr>
        <w:rFonts w:hint="default"/>
        <w:b w:val="0"/>
      </w:rPr>
    </w:lvl>
    <w:lvl w:ilvl="5">
      <w:start w:val="1"/>
      <w:numFmt w:val="decimal"/>
      <w:lvlText w:val="%1.%2.%3.%4.%5.%6"/>
      <w:lvlJc w:val="left"/>
      <w:pPr>
        <w:tabs>
          <w:tab w:val="num" w:pos="4620"/>
        </w:tabs>
        <w:ind w:left="4620" w:hanging="1080"/>
      </w:pPr>
      <w:rPr>
        <w:rFonts w:hint="default"/>
        <w:b w:val="0"/>
      </w:rPr>
    </w:lvl>
    <w:lvl w:ilvl="6">
      <w:start w:val="1"/>
      <w:numFmt w:val="decimal"/>
      <w:lvlText w:val="%1.%2.%3.%4.%5.%6.%7"/>
      <w:lvlJc w:val="left"/>
      <w:pPr>
        <w:tabs>
          <w:tab w:val="num" w:pos="5688"/>
        </w:tabs>
        <w:ind w:left="5688" w:hanging="1440"/>
      </w:pPr>
      <w:rPr>
        <w:rFonts w:hint="default"/>
        <w:b w:val="0"/>
      </w:rPr>
    </w:lvl>
    <w:lvl w:ilvl="7">
      <w:start w:val="1"/>
      <w:numFmt w:val="decimal"/>
      <w:lvlText w:val="%1.%2.%3.%4.%5.%6.%7.%8"/>
      <w:lvlJc w:val="left"/>
      <w:pPr>
        <w:tabs>
          <w:tab w:val="num" w:pos="6396"/>
        </w:tabs>
        <w:ind w:left="6396" w:hanging="1440"/>
      </w:pPr>
      <w:rPr>
        <w:rFonts w:hint="default"/>
        <w:b w:val="0"/>
      </w:rPr>
    </w:lvl>
    <w:lvl w:ilvl="8">
      <w:start w:val="1"/>
      <w:numFmt w:val="decimal"/>
      <w:lvlText w:val="%1.%2.%3.%4.%5.%6.%7.%8.%9"/>
      <w:lvlJc w:val="left"/>
      <w:pPr>
        <w:tabs>
          <w:tab w:val="num" w:pos="7104"/>
        </w:tabs>
        <w:ind w:left="7104" w:hanging="1440"/>
      </w:pPr>
      <w:rPr>
        <w:rFonts w:hint="default"/>
        <w:b w:val="0"/>
      </w:rPr>
    </w:lvl>
  </w:abstractNum>
  <w:abstractNum w:abstractNumId="5">
    <w:nsid w:val="24AE5132"/>
    <w:multiLevelType w:val="hybridMultilevel"/>
    <w:tmpl w:val="1E3E71E0"/>
    <w:lvl w:ilvl="0" w:tplc="04160017">
      <w:start w:val="1"/>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50B471D"/>
    <w:multiLevelType w:val="multilevel"/>
    <w:tmpl w:val="A7FC1FE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7">
    <w:nsid w:val="27910E22"/>
    <w:multiLevelType w:val="multilevel"/>
    <w:tmpl w:val="A2643E02"/>
    <w:lvl w:ilvl="0">
      <w:start w:val="1"/>
      <w:numFmt w:val="decimal"/>
      <w:lvlText w:val="%1"/>
      <w:lvlJc w:val="left"/>
      <w:pPr>
        <w:ind w:left="480" w:hanging="480"/>
      </w:pPr>
      <w:rPr>
        <w:rFonts w:cs="Arial" w:hint="default"/>
        <w:b w:val="0"/>
        <w:i w:val="0"/>
        <w:u w:val="none"/>
      </w:rPr>
    </w:lvl>
    <w:lvl w:ilvl="1">
      <w:start w:val="1"/>
      <w:numFmt w:val="decimal"/>
      <w:lvlText w:val="%1.%2"/>
      <w:lvlJc w:val="left"/>
      <w:pPr>
        <w:ind w:left="480" w:hanging="480"/>
      </w:pPr>
      <w:rPr>
        <w:rFonts w:cs="Arial" w:hint="default"/>
        <w:b w:val="0"/>
        <w:i w:val="0"/>
        <w:u w:val="none"/>
      </w:rPr>
    </w:lvl>
    <w:lvl w:ilvl="2">
      <w:start w:val="1"/>
      <w:numFmt w:val="decimal"/>
      <w:lvlText w:val="%1.%2.%3"/>
      <w:lvlJc w:val="left"/>
      <w:pPr>
        <w:ind w:left="720" w:hanging="720"/>
      </w:pPr>
      <w:rPr>
        <w:rFonts w:cs="Arial" w:hint="default"/>
        <w:b w:val="0"/>
        <w:i w:val="0"/>
        <w:u w:val="none"/>
      </w:rPr>
    </w:lvl>
    <w:lvl w:ilvl="3">
      <w:start w:val="1"/>
      <w:numFmt w:val="decimal"/>
      <w:lvlText w:val="%1.%2.%3.%4"/>
      <w:lvlJc w:val="left"/>
      <w:pPr>
        <w:ind w:left="720" w:hanging="720"/>
      </w:pPr>
      <w:rPr>
        <w:rFonts w:cs="Arial" w:hint="default"/>
        <w:b w:val="0"/>
        <w:i w:val="0"/>
        <w:u w:val="none"/>
      </w:rPr>
    </w:lvl>
    <w:lvl w:ilvl="4">
      <w:start w:val="1"/>
      <w:numFmt w:val="decimal"/>
      <w:lvlText w:val="%1.%2.%3.%4.%5"/>
      <w:lvlJc w:val="left"/>
      <w:pPr>
        <w:ind w:left="1080" w:hanging="1080"/>
      </w:pPr>
      <w:rPr>
        <w:rFonts w:cs="Arial" w:hint="default"/>
        <w:b w:val="0"/>
        <w:i w:val="0"/>
        <w:u w:val="none"/>
      </w:rPr>
    </w:lvl>
    <w:lvl w:ilvl="5">
      <w:start w:val="1"/>
      <w:numFmt w:val="decimal"/>
      <w:lvlText w:val="%1.%2.%3.%4.%5.%6"/>
      <w:lvlJc w:val="left"/>
      <w:pPr>
        <w:ind w:left="1080" w:hanging="1080"/>
      </w:pPr>
      <w:rPr>
        <w:rFonts w:cs="Arial" w:hint="default"/>
        <w:b w:val="0"/>
        <w:i w:val="0"/>
        <w:u w:val="none"/>
      </w:rPr>
    </w:lvl>
    <w:lvl w:ilvl="6">
      <w:start w:val="1"/>
      <w:numFmt w:val="decimal"/>
      <w:lvlText w:val="%1.%2.%3.%4.%5.%6.%7"/>
      <w:lvlJc w:val="left"/>
      <w:pPr>
        <w:ind w:left="1440" w:hanging="1440"/>
      </w:pPr>
      <w:rPr>
        <w:rFonts w:cs="Arial" w:hint="default"/>
        <w:b w:val="0"/>
        <w:i w:val="0"/>
        <w:u w:val="none"/>
      </w:rPr>
    </w:lvl>
    <w:lvl w:ilvl="7">
      <w:start w:val="1"/>
      <w:numFmt w:val="decimal"/>
      <w:lvlText w:val="%1.%2.%3.%4.%5.%6.%7.%8"/>
      <w:lvlJc w:val="left"/>
      <w:pPr>
        <w:ind w:left="1440" w:hanging="1440"/>
      </w:pPr>
      <w:rPr>
        <w:rFonts w:cs="Arial" w:hint="default"/>
        <w:b w:val="0"/>
        <w:i w:val="0"/>
        <w:u w:val="none"/>
      </w:rPr>
    </w:lvl>
    <w:lvl w:ilvl="8">
      <w:start w:val="1"/>
      <w:numFmt w:val="decimal"/>
      <w:lvlText w:val="%1.%2.%3.%4.%5.%6.%7.%8.%9"/>
      <w:lvlJc w:val="left"/>
      <w:pPr>
        <w:ind w:left="1800" w:hanging="1800"/>
      </w:pPr>
      <w:rPr>
        <w:rFonts w:cs="Arial" w:hint="default"/>
        <w:b w:val="0"/>
        <w:i w:val="0"/>
        <w:u w:val="none"/>
      </w:rPr>
    </w:lvl>
  </w:abstractNum>
  <w:abstractNum w:abstractNumId="8">
    <w:nsid w:val="2E7C7824"/>
    <w:multiLevelType w:val="hybridMultilevel"/>
    <w:tmpl w:val="4CBC1DA2"/>
    <w:lvl w:ilvl="0" w:tplc="0FC65B5C">
      <w:start w:val="1"/>
      <w:numFmt w:val="upperLetter"/>
      <w:lvlText w:val="%1."/>
      <w:lvlJc w:val="left"/>
      <w:pPr>
        <w:ind w:left="4605" w:hanging="360"/>
      </w:pPr>
      <w:rPr>
        <w:rFonts w:hint="default"/>
      </w:rPr>
    </w:lvl>
    <w:lvl w:ilvl="1" w:tplc="04160019" w:tentative="1">
      <w:start w:val="1"/>
      <w:numFmt w:val="lowerLetter"/>
      <w:lvlText w:val="%2."/>
      <w:lvlJc w:val="left"/>
      <w:pPr>
        <w:ind w:left="5325" w:hanging="360"/>
      </w:pPr>
    </w:lvl>
    <w:lvl w:ilvl="2" w:tplc="0416001B" w:tentative="1">
      <w:start w:val="1"/>
      <w:numFmt w:val="lowerRoman"/>
      <w:lvlText w:val="%3."/>
      <w:lvlJc w:val="right"/>
      <w:pPr>
        <w:ind w:left="6045" w:hanging="180"/>
      </w:pPr>
    </w:lvl>
    <w:lvl w:ilvl="3" w:tplc="0416000F" w:tentative="1">
      <w:start w:val="1"/>
      <w:numFmt w:val="decimal"/>
      <w:lvlText w:val="%4."/>
      <w:lvlJc w:val="left"/>
      <w:pPr>
        <w:ind w:left="6765" w:hanging="360"/>
      </w:pPr>
    </w:lvl>
    <w:lvl w:ilvl="4" w:tplc="04160019" w:tentative="1">
      <w:start w:val="1"/>
      <w:numFmt w:val="lowerLetter"/>
      <w:lvlText w:val="%5."/>
      <w:lvlJc w:val="left"/>
      <w:pPr>
        <w:ind w:left="7485" w:hanging="360"/>
      </w:pPr>
    </w:lvl>
    <w:lvl w:ilvl="5" w:tplc="0416001B" w:tentative="1">
      <w:start w:val="1"/>
      <w:numFmt w:val="lowerRoman"/>
      <w:lvlText w:val="%6."/>
      <w:lvlJc w:val="right"/>
      <w:pPr>
        <w:ind w:left="8205" w:hanging="180"/>
      </w:pPr>
    </w:lvl>
    <w:lvl w:ilvl="6" w:tplc="0416000F" w:tentative="1">
      <w:start w:val="1"/>
      <w:numFmt w:val="decimal"/>
      <w:lvlText w:val="%7."/>
      <w:lvlJc w:val="left"/>
      <w:pPr>
        <w:ind w:left="8925" w:hanging="360"/>
      </w:pPr>
    </w:lvl>
    <w:lvl w:ilvl="7" w:tplc="04160019" w:tentative="1">
      <w:start w:val="1"/>
      <w:numFmt w:val="lowerLetter"/>
      <w:lvlText w:val="%8."/>
      <w:lvlJc w:val="left"/>
      <w:pPr>
        <w:ind w:left="9645" w:hanging="360"/>
      </w:pPr>
    </w:lvl>
    <w:lvl w:ilvl="8" w:tplc="0416001B" w:tentative="1">
      <w:start w:val="1"/>
      <w:numFmt w:val="lowerRoman"/>
      <w:lvlText w:val="%9."/>
      <w:lvlJc w:val="right"/>
      <w:pPr>
        <w:ind w:left="10365" w:hanging="180"/>
      </w:pPr>
    </w:lvl>
  </w:abstractNum>
  <w:abstractNum w:abstractNumId="9">
    <w:nsid w:val="32C01F1B"/>
    <w:multiLevelType w:val="hybridMultilevel"/>
    <w:tmpl w:val="E0FCDDEC"/>
    <w:lvl w:ilvl="0" w:tplc="52C274F2">
      <w:start w:val="4"/>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nsid w:val="355A7299"/>
    <w:multiLevelType w:val="hybridMultilevel"/>
    <w:tmpl w:val="CC849354"/>
    <w:lvl w:ilvl="0" w:tplc="73AE392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C0E15DB"/>
    <w:multiLevelType w:val="hybridMultilevel"/>
    <w:tmpl w:val="62E8C42E"/>
    <w:lvl w:ilvl="0" w:tplc="8AA46080">
      <w:start w:val="1"/>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nsid w:val="3F670FA7"/>
    <w:multiLevelType w:val="multilevel"/>
    <w:tmpl w:val="513A86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465873D5"/>
    <w:multiLevelType w:val="singleLevel"/>
    <w:tmpl w:val="1264DFFA"/>
    <w:lvl w:ilvl="0">
      <w:start w:val="1"/>
      <w:numFmt w:val="bullet"/>
      <w:lvlText w:val="-"/>
      <w:lvlJc w:val="left"/>
      <w:pPr>
        <w:tabs>
          <w:tab w:val="num" w:pos="360"/>
        </w:tabs>
        <w:ind w:left="360" w:hanging="360"/>
      </w:pPr>
      <w:rPr>
        <w:rFonts w:hint="default"/>
      </w:rPr>
    </w:lvl>
  </w:abstractNum>
  <w:abstractNum w:abstractNumId="14">
    <w:nsid w:val="494928A4"/>
    <w:multiLevelType w:val="multilevel"/>
    <w:tmpl w:val="DB70E7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4C313727"/>
    <w:multiLevelType w:val="hybridMultilevel"/>
    <w:tmpl w:val="CCE2ABE6"/>
    <w:lvl w:ilvl="0" w:tplc="C64CF880">
      <w:start w:val="2"/>
      <w:numFmt w:val="bullet"/>
      <w:lvlText w:val=""/>
      <w:lvlJc w:val="left"/>
      <w:pPr>
        <w:ind w:left="1068" w:hanging="360"/>
      </w:pPr>
      <w:rPr>
        <w:rFonts w:ascii="Symbol" w:eastAsia="Calibri" w:hAnsi="Symbol" w:cs="Calibri"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6">
    <w:nsid w:val="4F7922E6"/>
    <w:multiLevelType w:val="hybridMultilevel"/>
    <w:tmpl w:val="59E4D8AE"/>
    <w:lvl w:ilvl="0" w:tplc="04160017">
      <w:start w:val="10"/>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FF66648"/>
    <w:multiLevelType w:val="hybridMultilevel"/>
    <w:tmpl w:val="6F14C320"/>
    <w:lvl w:ilvl="0" w:tplc="62888C86">
      <w:start w:val="1"/>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8">
    <w:nsid w:val="53C737AA"/>
    <w:multiLevelType w:val="singleLevel"/>
    <w:tmpl w:val="478C36A4"/>
    <w:lvl w:ilvl="0">
      <w:start w:val="7"/>
      <w:numFmt w:val="lowerLetter"/>
      <w:lvlText w:val="%1)"/>
      <w:lvlJc w:val="left"/>
      <w:pPr>
        <w:tabs>
          <w:tab w:val="num" w:pos="1065"/>
        </w:tabs>
        <w:ind w:left="1065" w:hanging="360"/>
      </w:pPr>
    </w:lvl>
  </w:abstractNum>
  <w:abstractNum w:abstractNumId="19">
    <w:nsid w:val="73C10F8A"/>
    <w:multiLevelType w:val="hybridMultilevel"/>
    <w:tmpl w:val="DDA4608C"/>
    <w:lvl w:ilvl="0" w:tplc="0416000F">
      <w:start w:val="1"/>
      <w:numFmt w:val="decimal"/>
      <w:lvlText w:val="%1."/>
      <w:lvlJc w:val="left"/>
      <w:pPr>
        <w:tabs>
          <w:tab w:val="num" w:pos="720"/>
        </w:tabs>
        <w:ind w:left="720" w:hanging="360"/>
      </w:pPr>
      <w:rPr>
        <w:rFonts w:hint="default"/>
      </w:rPr>
    </w:lvl>
    <w:lvl w:ilvl="1" w:tplc="0416000F">
      <w:start w:val="1"/>
      <w:numFmt w:val="decimal"/>
      <w:lvlText w:val="%2."/>
      <w:lvlJc w:val="left"/>
      <w:pPr>
        <w:tabs>
          <w:tab w:val="num" w:pos="720"/>
        </w:tabs>
        <w:ind w:left="720" w:hanging="360"/>
      </w:pPr>
      <w:rPr>
        <w:rFonts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0">
    <w:nsid w:val="748D153E"/>
    <w:multiLevelType w:val="hybridMultilevel"/>
    <w:tmpl w:val="6B5638FA"/>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763D456C"/>
    <w:multiLevelType w:val="singleLevel"/>
    <w:tmpl w:val="04F483EE"/>
    <w:lvl w:ilvl="0">
      <w:start w:val="1"/>
      <w:numFmt w:val="upperRoman"/>
      <w:lvlText w:val="%1-"/>
      <w:lvlJc w:val="left"/>
      <w:pPr>
        <w:tabs>
          <w:tab w:val="num" w:pos="720"/>
        </w:tabs>
        <w:ind w:left="720" w:hanging="720"/>
      </w:pPr>
    </w:lvl>
  </w:abstractNum>
  <w:abstractNum w:abstractNumId="22">
    <w:nsid w:val="7C3C6B5F"/>
    <w:multiLevelType w:val="hybridMultilevel"/>
    <w:tmpl w:val="55F62130"/>
    <w:lvl w:ilvl="0" w:tplc="04160017">
      <w:start w:val="10"/>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7DE22291"/>
    <w:multiLevelType w:val="hybridMultilevel"/>
    <w:tmpl w:val="356CEF10"/>
    <w:lvl w:ilvl="0" w:tplc="04160017">
      <w:start w:val="1"/>
      <w:numFmt w:val="lowerLetter"/>
      <w:lvlText w:val="%1)"/>
      <w:lvlJc w:val="left"/>
      <w:pPr>
        <w:ind w:left="786"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18"/>
    <w:lvlOverride w:ilvl="0">
      <w:startOverride w:val="7"/>
    </w:lvlOverride>
  </w:num>
  <w:num w:numId="2">
    <w:abstractNumId w:val="10"/>
  </w:num>
  <w:num w:numId="3">
    <w:abstractNumId w:val="17"/>
  </w:num>
  <w:num w:numId="4">
    <w:abstractNumId w:val="11"/>
  </w:num>
  <w:num w:numId="5">
    <w:abstractNumId w:val="0"/>
  </w:num>
  <w:num w:numId="6">
    <w:abstractNumId w:val="19"/>
  </w:num>
  <w:num w:numId="7">
    <w:abstractNumId w:val="4"/>
  </w:num>
  <w:num w:numId="8">
    <w:abstractNumId w:val="6"/>
  </w:num>
  <w:num w:numId="9">
    <w:abstractNumId w:val="20"/>
  </w:num>
  <w:num w:numId="10">
    <w:abstractNumId w:val="12"/>
  </w:num>
  <w:num w:numId="11">
    <w:abstractNumId w:val="13"/>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1"/>
    <w:lvlOverride w:ilvl="0">
      <w:startOverride w:val="1"/>
    </w:lvlOverride>
  </w:num>
  <w:num w:numId="20">
    <w:abstractNumId w:val="18"/>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3"/>
  </w:num>
  <w:num w:numId="24">
    <w:abstractNumId w:val="22"/>
  </w:num>
  <w:num w:numId="25">
    <w:abstractNumId w:val="16"/>
  </w:num>
  <w:num w:numId="26">
    <w:abstractNumId w:val="9"/>
  </w:num>
  <w:num w:numId="27">
    <w:abstractNumId w:val="15"/>
  </w:num>
  <w:num w:numId="28">
    <w:abstractNumId w:val="8"/>
  </w:num>
  <w:num w:numId="29">
    <w:abstractNumId w:val="14"/>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11266"/>
    <o:shapelayout v:ext="edit">
      <o:idmap v:ext="edit" data="2"/>
    </o:shapelayout>
  </w:hdrShapeDefaults>
  <w:footnotePr>
    <w:footnote w:id="-1"/>
    <w:footnote w:id="0"/>
  </w:footnotePr>
  <w:endnotePr>
    <w:endnote w:id="-1"/>
    <w:endnote w:id="0"/>
  </w:endnotePr>
  <w:compat/>
  <w:rsids>
    <w:rsidRoot w:val="003A7776"/>
    <w:rsid w:val="000B4495"/>
    <w:rsid w:val="00116EAB"/>
    <w:rsid w:val="001226F5"/>
    <w:rsid w:val="00151E96"/>
    <w:rsid w:val="00214A6B"/>
    <w:rsid w:val="00261B10"/>
    <w:rsid w:val="002870B3"/>
    <w:rsid w:val="0035269B"/>
    <w:rsid w:val="003A7776"/>
    <w:rsid w:val="00487940"/>
    <w:rsid w:val="00497606"/>
    <w:rsid w:val="004B5A53"/>
    <w:rsid w:val="005D649D"/>
    <w:rsid w:val="0060035E"/>
    <w:rsid w:val="0065594E"/>
    <w:rsid w:val="006718FE"/>
    <w:rsid w:val="006A44C1"/>
    <w:rsid w:val="00704C75"/>
    <w:rsid w:val="00742302"/>
    <w:rsid w:val="007872C9"/>
    <w:rsid w:val="007F684A"/>
    <w:rsid w:val="00915A87"/>
    <w:rsid w:val="009A207E"/>
    <w:rsid w:val="00A76D7D"/>
    <w:rsid w:val="00AB3B9E"/>
    <w:rsid w:val="00B75490"/>
    <w:rsid w:val="00C6112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77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3A7776"/>
    <w:pPr>
      <w:keepNext/>
      <w:widowControl w:val="0"/>
      <w:jc w:val="center"/>
      <w:outlineLvl w:val="0"/>
    </w:pPr>
    <w:rPr>
      <w:rFonts w:ascii="Arial" w:hAnsi="Arial"/>
      <w:b/>
      <w:snapToGrid w:val="0"/>
      <w:color w:val="000000"/>
      <w:szCs w:val="20"/>
      <w:u w:val="single"/>
    </w:rPr>
  </w:style>
  <w:style w:type="paragraph" w:styleId="Ttulo2">
    <w:name w:val="heading 2"/>
    <w:basedOn w:val="Normal"/>
    <w:next w:val="Normal"/>
    <w:link w:val="Ttulo2Char"/>
    <w:uiPriority w:val="9"/>
    <w:qFormat/>
    <w:rsid w:val="003A7776"/>
    <w:pPr>
      <w:keepNext/>
      <w:widowControl w:val="0"/>
      <w:jc w:val="both"/>
      <w:outlineLvl w:val="1"/>
    </w:pPr>
    <w:rPr>
      <w:rFonts w:ascii="Courier New" w:hAnsi="Courier New"/>
      <w:b/>
      <w:snapToGrid w:val="0"/>
      <w:color w:val="000000"/>
      <w:szCs w:val="20"/>
    </w:rPr>
  </w:style>
  <w:style w:type="paragraph" w:styleId="Ttulo3">
    <w:name w:val="heading 3"/>
    <w:basedOn w:val="Normal"/>
    <w:next w:val="Normal"/>
    <w:link w:val="Ttulo3Char"/>
    <w:qFormat/>
    <w:rsid w:val="003A7776"/>
    <w:pPr>
      <w:keepNext/>
      <w:outlineLvl w:val="2"/>
    </w:pPr>
    <w:rPr>
      <w:b/>
    </w:rPr>
  </w:style>
  <w:style w:type="paragraph" w:styleId="Ttulo4">
    <w:name w:val="heading 4"/>
    <w:basedOn w:val="Normal"/>
    <w:next w:val="Normal"/>
    <w:link w:val="Ttulo4Char"/>
    <w:uiPriority w:val="9"/>
    <w:semiHidden/>
    <w:unhideWhenUsed/>
    <w:qFormat/>
    <w:rsid w:val="003A7776"/>
    <w:pPr>
      <w:keepNext/>
      <w:spacing w:before="240" w:after="60"/>
      <w:outlineLvl w:val="3"/>
    </w:pPr>
    <w:rPr>
      <w:rFonts w:ascii="Calibri" w:hAnsi="Calibri"/>
      <w:b/>
      <w:bCs/>
      <w:sz w:val="28"/>
      <w:szCs w:val="28"/>
    </w:rPr>
  </w:style>
  <w:style w:type="paragraph" w:styleId="Ttulo5">
    <w:name w:val="heading 5"/>
    <w:basedOn w:val="Normal"/>
    <w:next w:val="Normal"/>
    <w:link w:val="Ttulo5Char"/>
    <w:semiHidden/>
    <w:unhideWhenUsed/>
    <w:qFormat/>
    <w:rsid w:val="003A7776"/>
    <w:pPr>
      <w:spacing w:before="240" w:after="60"/>
      <w:outlineLvl w:val="4"/>
    </w:pPr>
    <w:rPr>
      <w:rFonts w:ascii="Calibri" w:hAnsi="Calibri"/>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A7776"/>
    <w:rPr>
      <w:rFonts w:ascii="Arial" w:eastAsia="Times New Roman" w:hAnsi="Arial" w:cs="Times New Roman"/>
      <w:b/>
      <w:snapToGrid w:val="0"/>
      <w:color w:val="000000"/>
      <w:sz w:val="24"/>
      <w:szCs w:val="20"/>
      <w:u w:val="single"/>
      <w:lang w:eastAsia="pt-BR"/>
    </w:rPr>
  </w:style>
  <w:style w:type="character" w:customStyle="1" w:styleId="Ttulo2Char">
    <w:name w:val="Título 2 Char"/>
    <w:basedOn w:val="Fontepargpadro"/>
    <w:link w:val="Ttulo2"/>
    <w:uiPriority w:val="9"/>
    <w:rsid w:val="003A7776"/>
    <w:rPr>
      <w:rFonts w:ascii="Courier New" w:eastAsia="Times New Roman" w:hAnsi="Courier New" w:cs="Times New Roman"/>
      <w:b/>
      <w:snapToGrid w:val="0"/>
      <w:color w:val="000000"/>
      <w:sz w:val="24"/>
      <w:szCs w:val="20"/>
      <w:lang w:eastAsia="pt-BR"/>
    </w:rPr>
  </w:style>
  <w:style w:type="character" w:customStyle="1" w:styleId="Ttulo3Char">
    <w:name w:val="Título 3 Char"/>
    <w:basedOn w:val="Fontepargpadro"/>
    <w:link w:val="Ttulo3"/>
    <w:rsid w:val="003A7776"/>
    <w:rPr>
      <w:rFonts w:ascii="Times New Roman" w:eastAsia="Times New Roman" w:hAnsi="Times New Roman" w:cs="Times New Roman"/>
      <w:b/>
      <w:sz w:val="24"/>
      <w:szCs w:val="24"/>
      <w:lang w:eastAsia="pt-BR"/>
    </w:rPr>
  </w:style>
  <w:style w:type="character" w:customStyle="1" w:styleId="Ttulo4Char">
    <w:name w:val="Título 4 Char"/>
    <w:basedOn w:val="Fontepargpadro"/>
    <w:link w:val="Ttulo4"/>
    <w:uiPriority w:val="9"/>
    <w:semiHidden/>
    <w:rsid w:val="003A7776"/>
    <w:rPr>
      <w:rFonts w:ascii="Calibri" w:eastAsia="Times New Roman" w:hAnsi="Calibri" w:cs="Times New Roman"/>
      <w:b/>
      <w:bCs/>
      <w:sz w:val="28"/>
      <w:szCs w:val="28"/>
      <w:lang w:eastAsia="pt-BR"/>
    </w:rPr>
  </w:style>
  <w:style w:type="character" w:customStyle="1" w:styleId="Ttulo5Char">
    <w:name w:val="Título 5 Char"/>
    <w:basedOn w:val="Fontepargpadro"/>
    <w:link w:val="Ttulo5"/>
    <w:semiHidden/>
    <w:rsid w:val="003A7776"/>
    <w:rPr>
      <w:rFonts w:ascii="Calibri" w:eastAsia="Times New Roman" w:hAnsi="Calibri" w:cs="Times New Roman"/>
      <w:b/>
      <w:bCs/>
      <w:i/>
      <w:iCs/>
      <w:sz w:val="26"/>
      <w:szCs w:val="26"/>
      <w:lang w:eastAsia="pt-BR"/>
    </w:rPr>
  </w:style>
  <w:style w:type="paragraph" w:styleId="Corpodetexto">
    <w:name w:val="Body Text"/>
    <w:basedOn w:val="Normal"/>
    <w:link w:val="CorpodetextoChar"/>
    <w:semiHidden/>
    <w:rsid w:val="003A7776"/>
    <w:pPr>
      <w:widowControl w:val="0"/>
      <w:jc w:val="both"/>
    </w:pPr>
    <w:rPr>
      <w:rFonts w:ascii="Courier New" w:hAnsi="Courier New"/>
      <w:snapToGrid w:val="0"/>
      <w:color w:val="000000"/>
      <w:szCs w:val="20"/>
    </w:rPr>
  </w:style>
  <w:style w:type="character" w:customStyle="1" w:styleId="CorpodetextoChar">
    <w:name w:val="Corpo de texto Char"/>
    <w:basedOn w:val="Fontepargpadro"/>
    <w:link w:val="Corpodetexto"/>
    <w:semiHidden/>
    <w:rsid w:val="003A7776"/>
    <w:rPr>
      <w:rFonts w:ascii="Courier New" w:eastAsia="Times New Roman" w:hAnsi="Courier New" w:cs="Times New Roman"/>
      <w:snapToGrid w:val="0"/>
      <w:color w:val="000000"/>
      <w:sz w:val="24"/>
      <w:szCs w:val="20"/>
      <w:lang w:eastAsia="pt-BR"/>
    </w:rPr>
  </w:style>
  <w:style w:type="character" w:styleId="Hyperlink">
    <w:name w:val="Hyperlink"/>
    <w:basedOn w:val="Fontepargpadro"/>
    <w:uiPriority w:val="99"/>
    <w:rsid w:val="003A7776"/>
    <w:rPr>
      <w:color w:val="0000FF"/>
      <w:u w:val="single"/>
    </w:rPr>
  </w:style>
  <w:style w:type="paragraph" w:styleId="Corpodetexto2">
    <w:name w:val="Body Text 2"/>
    <w:basedOn w:val="Normal"/>
    <w:link w:val="Corpodetexto2Char"/>
    <w:semiHidden/>
    <w:rsid w:val="003A7776"/>
    <w:pPr>
      <w:widowControl w:val="0"/>
      <w:jc w:val="both"/>
    </w:pPr>
    <w:rPr>
      <w:rFonts w:ascii="Courier New" w:hAnsi="Courier New"/>
      <w:b/>
      <w:snapToGrid w:val="0"/>
      <w:color w:val="000000"/>
      <w:szCs w:val="20"/>
    </w:rPr>
  </w:style>
  <w:style w:type="character" w:customStyle="1" w:styleId="Corpodetexto2Char">
    <w:name w:val="Corpo de texto 2 Char"/>
    <w:basedOn w:val="Fontepargpadro"/>
    <w:link w:val="Corpodetexto2"/>
    <w:semiHidden/>
    <w:rsid w:val="003A7776"/>
    <w:rPr>
      <w:rFonts w:ascii="Courier New" w:eastAsia="Times New Roman" w:hAnsi="Courier New" w:cs="Times New Roman"/>
      <w:b/>
      <w:snapToGrid w:val="0"/>
      <w:color w:val="000000"/>
      <w:sz w:val="24"/>
      <w:szCs w:val="20"/>
      <w:lang w:eastAsia="pt-BR"/>
    </w:rPr>
  </w:style>
  <w:style w:type="paragraph" w:styleId="Recuodecorpodetexto">
    <w:name w:val="Body Text Indent"/>
    <w:basedOn w:val="Normal"/>
    <w:link w:val="RecuodecorpodetextoChar"/>
    <w:semiHidden/>
    <w:rsid w:val="003A7776"/>
    <w:pPr>
      <w:ind w:firstLine="851"/>
      <w:jc w:val="both"/>
    </w:pPr>
    <w:rPr>
      <w:rFonts w:ascii="Courier New" w:hAnsi="Courier New"/>
      <w:szCs w:val="20"/>
    </w:rPr>
  </w:style>
  <w:style w:type="character" w:customStyle="1" w:styleId="RecuodecorpodetextoChar">
    <w:name w:val="Recuo de corpo de texto Char"/>
    <w:basedOn w:val="Fontepargpadro"/>
    <w:link w:val="Recuodecorpodetexto"/>
    <w:semiHidden/>
    <w:rsid w:val="003A7776"/>
    <w:rPr>
      <w:rFonts w:ascii="Courier New" w:eastAsia="Times New Roman" w:hAnsi="Courier New" w:cs="Times New Roman"/>
      <w:sz w:val="24"/>
      <w:szCs w:val="20"/>
      <w:lang w:eastAsia="pt-BR"/>
    </w:rPr>
  </w:style>
  <w:style w:type="paragraph" w:styleId="Cabealho">
    <w:name w:val="header"/>
    <w:basedOn w:val="Normal"/>
    <w:link w:val="CabealhoChar"/>
    <w:rsid w:val="003A7776"/>
    <w:pPr>
      <w:tabs>
        <w:tab w:val="center" w:pos="4252"/>
        <w:tab w:val="right" w:pos="8504"/>
      </w:tabs>
    </w:pPr>
    <w:rPr>
      <w:sz w:val="20"/>
      <w:szCs w:val="20"/>
    </w:rPr>
  </w:style>
  <w:style w:type="character" w:customStyle="1" w:styleId="CabealhoChar">
    <w:name w:val="Cabeçalho Char"/>
    <w:basedOn w:val="Fontepargpadro"/>
    <w:link w:val="Cabealho"/>
    <w:rsid w:val="003A7776"/>
    <w:rPr>
      <w:rFonts w:ascii="Times New Roman" w:eastAsia="Times New Roman" w:hAnsi="Times New Roman" w:cs="Times New Roman"/>
      <w:sz w:val="20"/>
      <w:szCs w:val="20"/>
      <w:lang w:eastAsia="pt-BR"/>
    </w:rPr>
  </w:style>
  <w:style w:type="paragraph" w:styleId="Corpodetexto3">
    <w:name w:val="Body Text 3"/>
    <w:basedOn w:val="Normal"/>
    <w:link w:val="Corpodetexto3Char"/>
    <w:rsid w:val="003A7776"/>
    <w:pPr>
      <w:spacing w:after="120"/>
    </w:pPr>
    <w:rPr>
      <w:sz w:val="16"/>
      <w:szCs w:val="16"/>
    </w:rPr>
  </w:style>
  <w:style w:type="character" w:customStyle="1" w:styleId="Corpodetexto3Char">
    <w:name w:val="Corpo de texto 3 Char"/>
    <w:basedOn w:val="Fontepargpadro"/>
    <w:link w:val="Corpodetexto3"/>
    <w:rsid w:val="003A7776"/>
    <w:rPr>
      <w:rFonts w:ascii="Times New Roman" w:eastAsia="Times New Roman" w:hAnsi="Times New Roman" w:cs="Times New Roman"/>
      <w:sz w:val="16"/>
      <w:szCs w:val="16"/>
      <w:lang w:eastAsia="pt-BR"/>
    </w:rPr>
  </w:style>
  <w:style w:type="paragraph" w:styleId="Rodap">
    <w:name w:val="footer"/>
    <w:basedOn w:val="Normal"/>
    <w:link w:val="RodapChar"/>
    <w:uiPriority w:val="99"/>
    <w:unhideWhenUsed/>
    <w:rsid w:val="003A7776"/>
    <w:pPr>
      <w:tabs>
        <w:tab w:val="center" w:pos="4252"/>
        <w:tab w:val="right" w:pos="8504"/>
      </w:tabs>
    </w:pPr>
  </w:style>
  <w:style w:type="character" w:customStyle="1" w:styleId="RodapChar">
    <w:name w:val="Rodapé Char"/>
    <w:basedOn w:val="Fontepargpadro"/>
    <w:link w:val="Rodap"/>
    <w:uiPriority w:val="99"/>
    <w:rsid w:val="003A7776"/>
    <w:rPr>
      <w:rFonts w:ascii="Times New Roman" w:eastAsia="Times New Roman" w:hAnsi="Times New Roman" w:cs="Times New Roman"/>
      <w:sz w:val="24"/>
      <w:szCs w:val="24"/>
      <w:lang w:eastAsia="pt-BR"/>
    </w:rPr>
  </w:style>
  <w:style w:type="paragraph" w:styleId="Sumrio1">
    <w:name w:val="toc 1"/>
    <w:basedOn w:val="Normal"/>
    <w:next w:val="Normal"/>
    <w:autoRedefine/>
    <w:uiPriority w:val="39"/>
    <w:unhideWhenUsed/>
    <w:rsid w:val="003A7776"/>
  </w:style>
  <w:style w:type="paragraph" w:styleId="Sumrio2">
    <w:name w:val="toc 2"/>
    <w:basedOn w:val="Normal"/>
    <w:next w:val="Normal"/>
    <w:autoRedefine/>
    <w:uiPriority w:val="39"/>
    <w:unhideWhenUsed/>
    <w:rsid w:val="003A7776"/>
    <w:pPr>
      <w:ind w:left="240"/>
    </w:pPr>
  </w:style>
  <w:style w:type="paragraph" w:customStyle="1" w:styleId="WW-Recuodecorpodetexto2">
    <w:name w:val="WW-Recuo de corpo de texto 2"/>
    <w:basedOn w:val="Normal"/>
    <w:rsid w:val="003A7776"/>
    <w:pPr>
      <w:tabs>
        <w:tab w:val="left" w:pos="4111"/>
      </w:tabs>
      <w:suppressAutoHyphens/>
      <w:ind w:firstLine="284"/>
      <w:jc w:val="center"/>
    </w:pPr>
    <w:rPr>
      <w:rFonts w:ascii="Arial" w:hAnsi="Arial"/>
      <w:szCs w:val="20"/>
    </w:rPr>
  </w:style>
  <w:style w:type="paragraph" w:customStyle="1" w:styleId="WW-Recuodecorpodetexto3">
    <w:name w:val="WW-Recuo de corpo de texto 3"/>
    <w:basedOn w:val="Normal"/>
    <w:rsid w:val="003A7776"/>
    <w:pPr>
      <w:tabs>
        <w:tab w:val="left" w:pos="4111"/>
      </w:tabs>
      <w:suppressAutoHyphens/>
      <w:ind w:firstLine="709"/>
    </w:pPr>
    <w:rPr>
      <w:rFonts w:ascii="Arial" w:hAnsi="Arial"/>
      <w:szCs w:val="20"/>
    </w:rPr>
  </w:style>
  <w:style w:type="character" w:customStyle="1" w:styleId="Recuodecorpodetexto3Char">
    <w:name w:val="Recuo de corpo de texto 3 Char"/>
    <w:basedOn w:val="Fontepargpadro"/>
    <w:link w:val="Recuodecorpodetexto3"/>
    <w:uiPriority w:val="99"/>
    <w:semiHidden/>
    <w:rsid w:val="003A7776"/>
    <w:rPr>
      <w:rFonts w:ascii="Times New Roman" w:eastAsia="Times New Roman" w:hAnsi="Times New Roman" w:cs="Times New Roman"/>
      <w:sz w:val="16"/>
      <w:szCs w:val="16"/>
      <w:lang w:eastAsia="pt-BR"/>
    </w:rPr>
  </w:style>
  <w:style w:type="paragraph" w:styleId="Recuodecorpodetexto3">
    <w:name w:val="Body Text Indent 3"/>
    <w:basedOn w:val="Normal"/>
    <w:link w:val="Recuodecorpodetexto3Char"/>
    <w:uiPriority w:val="99"/>
    <w:semiHidden/>
    <w:unhideWhenUsed/>
    <w:rsid w:val="003A7776"/>
    <w:pPr>
      <w:spacing w:after="120"/>
      <w:ind w:left="283"/>
    </w:pPr>
    <w:rPr>
      <w:sz w:val="16"/>
      <w:szCs w:val="16"/>
    </w:rPr>
  </w:style>
  <w:style w:type="character" w:customStyle="1" w:styleId="Recuodecorpodetexto3Char1">
    <w:name w:val="Recuo de corpo de texto 3 Char1"/>
    <w:basedOn w:val="Fontepargpadro"/>
    <w:link w:val="Recuodecorpodetexto3"/>
    <w:uiPriority w:val="99"/>
    <w:semiHidden/>
    <w:rsid w:val="003A7776"/>
    <w:rPr>
      <w:rFonts w:ascii="Times New Roman" w:eastAsia="Times New Roman" w:hAnsi="Times New Roman" w:cs="Times New Roman"/>
      <w:sz w:val="16"/>
      <w:szCs w:val="16"/>
      <w:lang w:eastAsia="pt-BR"/>
    </w:rPr>
  </w:style>
  <w:style w:type="paragraph" w:customStyle="1" w:styleId="Contedodamoldura">
    <w:name w:val="Conteúdo da moldura"/>
    <w:basedOn w:val="Corpodetexto"/>
    <w:rsid w:val="003A7776"/>
    <w:pPr>
      <w:widowControl/>
      <w:tabs>
        <w:tab w:val="left" w:pos="4111"/>
      </w:tabs>
      <w:suppressAutoHyphens/>
    </w:pPr>
    <w:rPr>
      <w:rFonts w:ascii="Arial" w:hAnsi="Arial"/>
      <w:snapToGrid/>
      <w:color w:val="auto"/>
    </w:rPr>
  </w:style>
  <w:style w:type="paragraph" w:customStyle="1" w:styleId="WW-Textosimples">
    <w:name w:val="WW-Texto simples"/>
    <w:basedOn w:val="Normal"/>
    <w:rsid w:val="003A7776"/>
    <w:pPr>
      <w:suppressAutoHyphens/>
    </w:pPr>
    <w:rPr>
      <w:rFonts w:ascii="Courier New" w:hAnsi="Courier New"/>
      <w:sz w:val="20"/>
      <w:szCs w:val="20"/>
      <w:lang w:eastAsia="ar-SA"/>
    </w:rPr>
  </w:style>
  <w:style w:type="paragraph" w:styleId="Sumrio3">
    <w:name w:val="toc 3"/>
    <w:basedOn w:val="Normal"/>
    <w:next w:val="Normal"/>
    <w:autoRedefine/>
    <w:uiPriority w:val="39"/>
    <w:unhideWhenUsed/>
    <w:rsid w:val="003A7776"/>
    <w:pPr>
      <w:ind w:left="480"/>
    </w:pPr>
  </w:style>
  <w:style w:type="character" w:customStyle="1" w:styleId="TextodebaloChar">
    <w:name w:val="Texto de balão Char"/>
    <w:basedOn w:val="Fontepargpadro"/>
    <w:link w:val="Textodebalo"/>
    <w:uiPriority w:val="99"/>
    <w:semiHidden/>
    <w:rsid w:val="003A7776"/>
    <w:rPr>
      <w:rFonts w:ascii="Tahoma" w:eastAsia="Times New Roman" w:hAnsi="Tahoma" w:cs="Tahoma"/>
      <w:sz w:val="16"/>
      <w:szCs w:val="16"/>
      <w:lang w:eastAsia="pt-BR"/>
    </w:rPr>
  </w:style>
  <w:style w:type="paragraph" w:styleId="Textodebalo">
    <w:name w:val="Balloon Text"/>
    <w:basedOn w:val="Normal"/>
    <w:link w:val="TextodebaloChar"/>
    <w:uiPriority w:val="99"/>
    <w:semiHidden/>
    <w:unhideWhenUsed/>
    <w:rsid w:val="003A7776"/>
    <w:rPr>
      <w:rFonts w:ascii="Tahoma" w:hAnsi="Tahoma" w:cs="Tahoma"/>
      <w:sz w:val="16"/>
      <w:szCs w:val="16"/>
    </w:rPr>
  </w:style>
  <w:style w:type="character" w:customStyle="1" w:styleId="TextodebaloChar1">
    <w:name w:val="Texto de balão Char1"/>
    <w:basedOn w:val="Fontepargpadro"/>
    <w:link w:val="Textodebalo"/>
    <w:uiPriority w:val="99"/>
    <w:semiHidden/>
    <w:rsid w:val="003A7776"/>
    <w:rPr>
      <w:rFonts w:ascii="Tahoma" w:eastAsia="Times New Roman" w:hAnsi="Tahoma" w:cs="Tahoma"/>
      <w:sz w:val="16"/>
      <w:szCs w:val="16"/>
      <w:lang w:eastAsia="pt-BR"/>
    </w:rPr>
  </w:style>
  <w:style w:type="paragraph" w:customStyle="1" w:styleId="p2">
    <w:name w:val="p2"/>
    <w:basedOn w:val="Normal"/>
    <w:rsid w:val="003A7776"/>
    <w:pPr>
      <w:widowControl w:val="0"/>
      <w:tabs>
        <w:tab w:val="left" w:pos="204"/>
      </w:tabs>
      <w:autoSpaceDE w:val="0"/>
      <w:autoSpaceDN w:val="0"/>
      <w:adjustRightInd w:val="0"/>
      <w:spacing w:line="272" w:lineRule="atLeast"/>
      <w:jc w:val="both"/>
    </w:pPr>
    <w:rPr>
      <w:sz w:val="20"/>
      <w:szCs w:val="20"/>
      <w:lang w:val="en-US"/>
    </w:rPr>
  </w:style>
  <w:style w:type="paragraph" w:styleId="SemEspaamento">
    <w:name w:val="No Spacing"/>
    <w:link w:val="SemEspaamentoChar"/>
    <w:uiPriority w:val="1"/>
    <w:qFormat/>
    <w:rsid w:val="003A7776"/>
    <w:pPr>
      <w:spacing w:after="0" w:line="240" w:lineRule="auto"/>
    </w:pPr>
    <w:rPr>
      <w:rFonts w:ascii="Calibri" w:eastAsia="Times New Roman" w:hAnsi="Calibri" w:cs="Times New Roman"/>
    </w:rPr>
  </w:style>
  <w:style w:type="character" w:customStyle="1" w:styleId="SemEspaamentoChar">
    <w:name w:val="Sem Espaçamento Char"/>
    <w:basedOn w:val="Fontepargpadro"/>
    <w:link w:val="SemEspaamento"/>
    <w:uiPriority w:val="1"/>
    <w:rsid w:val="003A7776"/>
    <w:rPr>
      <w:rFonts w:ascii="Calibri" w:eastAsia="Times New Roman" w:hAnsi="Calibri" w:cs="Times New Roman"/>
    </w:rPr>
  </w:style>
  <w:style w:type="paragraph" w:styleId="PargrafodaLista">
    <w:name w:val="List Paragraph"/>
    <w:basedOn w:val="Normal"/>
    <w:uiPriority w:val="34"/>
    <w:qFormat/>
    <w:rsid w:val="003A7776"/>
    <w:pPr>
      <w:ind w:left="708"/>
    </w:pPr>
  </w:style>
  <w:style w:type="paragraph" w:customStyle="1" w:styleId="Default">
    <w:name w:val="Default"/>
    <w:rsid w:val="003A7776"/>
    <w:pPr>
      <w:autoSpaceDE w:val="0"/>
      <w:autoSpaceDN w:val="0"/>
      <w:adjustRightInd w:val="0"/>
      <w:spacing w:after="0" w:line="240" w:lineRule="auto"/>
    </w:pPr>
    <w:rPr>
      <w:rFonts w:ascii="Calibri" w:eastAsia="Calibri" w:hAnsi="Calibri" w:cs="Calibri"/>
      <w:color w:val="000000"/>
      <w:sz w:val="24"/>
      <w:szCs w:val="24"/>
    </w:rPr>
  </w:style>
  <w:style w:type="paragraph" w:customStyle="1" w:styleId="texto">
    <w:name w:val="texto"/>
    <w:basedOn w:val="Normal"/>
    <w:autoRedefine/>
    <w:uiPriority w:val="99"/>
    <w:rsid w:val="00487940"/>
    <w:pPr>
      <w:tabs>
        <w:tab w:val="left" w:pos="709"/>
      </w:tabs>
      <w:ind w:firstLine="567"/>
      <w:jc w:val="both"/>
    </w:pPr>
    <w:rPr>
      <w:lang w:val="pt-PT"/>
    </w:rPr>
  </w:style>
  <w:style w:type="table" w:customStyle="1" w:styleId="SombreamentoClaro1">
    <w:name w:val="Sombreamento Claro1"/>
    <w:basedOn w:val="Tabelanormal"/>
    <w:uiPriority w:val="60"/>
    <w:rsid w:val="0060035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elacomgrade">
    <w:name w:val="Table Grid"/>
    <w:basedOn w:val="Tabelanormal"/>
    <w:uiPriority w:val="59"/>
    <w:rsid w:val="00600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79944265">
      <w:bodyDiv w:val="1"/>
      <w:marLeft w:val="0"/>
      <w:marRight w:val="0"/>
      <w:marTop w:val="0"/>
      <w:marBottom w:val="0"/>
      <w:divBdr>
        <w:top w:val="none" w:sz="0" w:space="0" w:color="auto"/>
        <w:left w:val="none" w:sz="0" w:space="0" w:color="auto"/>
        <w:bottom w:val="none" w:sz="0" w:space="0" w:color="auto"/>
        <w:right w:val="none" w:sz="0" w:space="0" w:color="auto"/>
      </w:divBdr>
    </w:div>
    <w:div w:id="711419256">
      <w:bodyDiv w:val="1"/>
      <w:marLeft w:val="0"/>
      <w:marRight w:val="0"/>
      <w:marTop w:val="0"/>
      <w:marBottom w:val="0"/>
      <w:divBdr>
        <w:top w:val="none" w:sz="0" w:space="0" w:color="auto"/>
        <w:left w:val="none" w:sz="0" w:space="0" w:color="auto"/>
        <w:bottom w:val="none" w:sz="0" w:space="0" w:color="auto"/>
        <w:right w:val="none" w:sz="0" w:space="0" w:color="auto"/>
      </w:divBdr>
    </w:div>
    <w:div w:id="1026712372">
      <w:bodyDiv w:val="1"/>
      <w:marLeft w:val="0"/>
      <w:marRight w:val="0"/>
      <w:marTop w:val="0"/>
      <w:marBottom w:val="0"/>
      <w:divBdr>
        <w:top w:val="none" w:sz="0" w:space="0" w:color="auto"/>
        <w:left w:val="none" w:sz="0" w:space="0" w:color="auto"/>
        <w:bottom w:val="none" w:sz="0" w:space="0" w:color="auto"/>
        <w:right w:val="none" w:sz="0" w:space="0" w:color="auto"/>
      </w:divBdr>
    </w:div>
    <w:div w:id="1662805988">
      <w:bodyDiv w:val="1"/>
      <w:marLeft w:val="0"/>
      <w:marRight w:val="0"/>
      <w:marTop w:val="0"/>
      <w:marBottom w:val="0"/>
      <w:divBdr>
        <w:top w:val="none" w:sz="0" w:space="0" w:color="auto"/>
        <w:left w:val="none" w:sz="0" w:space="0" w:color="auto"/>
        <w:bottom w:val="none" w:sz="0" w:space="0" w:color="auto"/>
        <w:right w:val="none" w:sz="0" w:space="0" w:color="auto"/>
      </w:divBdr>
    </w:div>
    <w:div w:id="192232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st.jus.br/certidao"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agrolandia.sc.gov.br" TargetMode="External"/><Relationship Id="rId2" Type="http://schemas.openxmlformats.org/officeDocument/2006/relationships/oleObject" Target="embeddings/oleObject3.bin"/><Relationship Id="rId1" Type="http://schemas.openxmlformats.org/officeDocument/2006/relationships/image" Target="media/image2.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559</TotalTime>
  <Pages>38</Pages>
  <Words>10701</Words>
  <Characters>57790</Characters>
  <Application>Microsoft Office Word</Application>
  <DocSecurity>0</DocSecurity>
  <Lines>481</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Administração</cp:lastModifiedBy>
  <cp:revision>4</cp:revision>
  <dcterms:created xsi:type="dcterms:W3CDTF">2014-02-12T13:47:00Z</dcterms:created>
  <dcterms:modified xsi:type="dcterms:W3CDTF">2014-02-19T13:05:00Z</dcterms:modified>
</cp:coreProperties>
</file>